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93" w:rsidRDefault="00D22D93" w:rsidP="00D22D93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26282F"/>
          <w:sz w:val="24"/>
          <w:szCs w:val="28"/>
          <w:lang w:eastAsia="ru-RU"/>
          <w14:ligatures w14:val="standardContextual"/>
        </w:rPr>
        <w:drawing>
          <wp:inline distT="0" distB="0" distL="0" distR="0" wp14:anchorId="4B81FF1A" wp14:editId="55245BEA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«Отдел образования Курчалоевского района»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40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«АЛЛЕРОЕВСКАЯ СРЕДНЯЯ ШКОЛА №1»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0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7340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Аллероевская СШ №1»)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</w:t>
      </w:r>
      <w:proofErr w:type="spellStart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Курчалойн</w:t>
      </w:r>
      <w:proofErr w:type="spellEnd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дакъа</w:t>
      </w:r>
      <w:proofErr w:type="spellEnd"/>
      <w:r w:rsidRPr="007340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proofErr w:type="spellStart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бюджетан</w:t>
      </w:r>
      <w:proofErr w:type="spellEnd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йукъарадешаран</w:t>
      </w:r>
      <w:proofErr w:type="spellEnd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хьукмат</w:t>
      </w:r>
      <w:proofErr w:type="spellEnd"/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АЛАРОЙ-ЭВЛАН №1 ЙОЛУ ЙУККЪЕРА ИШКОЛ»</w:t>
      </w:r>
    </w:p>
    <w:p w:rsidR="00D22D93" w:rsidRPr="0073409F" w:rsidRDefault="00D22D93" w:rsidP="00D22D93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0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(МБЙУХЬ «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аларой-Эвлан</w:t>
      </w:r>
      <w:proofErr w:type="spellEnd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№1 </w:t>
      </w:r>
      <w:proofErr w:type="spellStart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73409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ЙУИ</w:t>
      </w:r>
      <w:r w:rsidRPr="007340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D22D93" w:rsidRPr="0073409F" w:rsidRDefault="00D22D93" w:rsidP="00D22D93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Courier New" w:eastAsia="Times New Roman" w:hAnsi="Courier New" w:cs="Courier New"/>
          <w:b/>
          <w:bCs/>
          <w:color w:val="26282F"/>
          <w:sz w:val="28"/>
          <w:szCs w:val="28"/>
          <w:lang w:eastAsia="ru-RU"/>
        </w:rPr>
      </w:pPr>
    </w:p>
    <w:p w:rsidR="00D22D93" w:rsidRDefault="00D22D93" w:rsidP="00D22D93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ПРИКАЗ</w:t>
      </w:r>
    </w:p>
    <w:tbl>
      <w:tblPr>
        <w:tblStyle w:val="12"/>
        <w:tblW w:w="879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D22D93" w:rsidTr="00B42552"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22D93" w:rsidRPr="0073409F" w:rsidRDefault="000A5D89" w:rsidP="000A5D89">
            <w:pPr>
              <w:widowControl w:val="0"/>
              <w:autoSpaceDE w:val="0"/>
              <w:autoSpaceDN w:val="0"/>
              <w:adjustRightInd w:val="0"/>
              <w:spacing w:line="254" w:lineRule="auto"/>
              <w:contextualSpacing/>
              <w:jc w:val="center"/>
              <w:rPr>
                <w:rFonts w:ascii="Times New Roman" w:eastAsia="Times New Roman" w:hAnsi="Times New Roman"/>
                <w:i/>
                <w:color w:val="26282F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26282F"/>
                <w:sz w:val="28"/>
                <w:szCs w:val="28"/>
              </w:rPr>
              <w:t>15</w:t>
            </w:r>
            <w:r w:rsidR="00D22D93">
              <w:rPr>
                <w:rFonts w:ascii="Times New Roman" w:eastAsia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color w:val="26282F"/>
                <w:sz w:val="28"/>
                <w:szCs w:val="28"/>
              </w:rPr>
              <w:t>апреля</w:t>
            </w:r>
            <w:r w:rsidR="00D22D93">
              <w:rPr>
                <w:rFonts w:ascii="Times New Roman" w:eastAsia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2024 г.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2D93" w:rsidRDefault="00D22D93" w:rsidP="00B42552">
            <w:pPr>
              <w:widowControl w:val="0"/>
              <w:autoSpaceDE w:val="0"/>
              <w:autoSpaceDN w:val="0"/>
              <w:adjustRightInd w:val="0"/>
              <w:spacing w:line="254" w:lineRule="auto"/>
              <w:contextualSpacing/>
              <w:jc w:val="right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22D93" w:rsidRPr="0096302D" w:rsidRDefault="000A5D89" w:rsidP="00B42552">
            <w:pPr>
              <w:widowControl w:val="0"/>
              <w:autoSpaceDE w:val="0"/>
              <w:autoSpaceDN w:val="0"/>
              <w:adjustRightInd w:val="0"/>
              <w:spacing w:line="254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26282F"/>
                <w:sz w:val="28"/>
                <w:szCs w:val="28"/>
              </w:rPr>
              <w:t>74/2</w:t>
            </w:r>
            <w:r w:rsidR="00D22D93">
              <w:rPr>
                <w:rFonts w:ascii="Times New Roman" w:eastAsia="Times New Roman" w:hAnsi="Times New Roman"/>
                <w:bCs/>
                <w:i/>
                <w:color w:val="26282F"/>
                <w:sz w:val="28"/>
                <w:szCs w:val="28"/>
              </w:rPr>
              <w:t>-од</w:t>
            </w:r>
          </w:p>
        </w:tc>
      </w:tr>
    </w:tbl>
    <w:p w:rsidR="00D22D93" w:rsidRDefault="00D22D93" w:rsidP="00D22D93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2D93" w:rsidRDefault="00D22D93" w:rsidP="00D22D93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с.Аллерой</w:t>
      </w:r>
    </w:p>
    <w:p w:rsidR="00D22D93" w:rsidRDefault="00D22D93" w:rsidP="00D22D93">
      <w:pPr>
        <w:spacing w:after="0"/>
        <w:contextualSpacing/>
        <w:rPr>
          <w:rFonts w:ascii="Times New Roman" w:eastAsia="SimSun" w:hAnsi="Times New Roman"/>
          <w:b/>
          <w:sz w:val="28"/>
          <w:szCs w:val="28"/>
        </w:rPr>
      </w:pPr>
    </w:p>
    <w:p w:rsidR="00D22D93" w:rsidRPr="00D22D93" w:rsidRDefault="00D22D93" w:rsidP="00D22D93">
      <w:pPr>
        <w:spacing w:after="0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D22D93">
        <w:rPr>
          <w:rFonts w:ascii="Times New Roman" w:hAnsi="Times New Roman" w:cs="Times New Roman"/>
          <w:b/>
          <w:sz w:val="24"/>
          <w:szCs w:val="28"/>
        </w:rPr>
        <w:t xml:space="preserve">Дорожной карты по подготовке обучающихся к участию </w:t>
      </w:r>
    </w:p>
    <w:p w:rsidR="00D22D93" w:rsidRPr="00D22D93" w:rsidRDefault="00D22D93" w:rsidP="00D22D93">
      <w:pPr>
        <w:spacing w:after="0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D22D93">
        <w:rPr>
          <w:rFonts w:ascii="Times New Roman" w:hAnsi="Times New Roman" w:cs="Times New Roman"/>
          <w:b/>
          <w:sz w:val="24"/>
          <w:szCs w:val="28"/>
        </w:rPr>
        <w:t xml:space="preserve">во </w:t>
      </w:r>
      <w:r>
        <w:rPr>
          <w:rFonts w:ascii="Times New Roman" w:hAnsi="Times New Roman" w:cs="Times New Roman"/>
          <w:b/>
          <w:sz w:val="24"/>
          <w:szCs w:val="28"/>
        </w:rPr>
        <w:t>Всероссийской олимпиаде школьников</w:t>
      </w:r>
      <w:r w:rsidRPr="00D22D93">
        <w:rPr>
          <w:rFonts w:ascii="Times New Roman" w:hAnsi="Times New Roman" w:cs="Times New Roman"/>
          <w:b/>
          <w:sz w:val="24"/>
          <w:szCs w:val="28"/>
        </w:rPr>
        <w:t xml:space="preserve"> в 2024-2025»</w:t>
      </w:r>
    </w:p>
    <w:p w:rsidR="00D22D93" w:rsidRPr="000A5D89" w:rsidRDefault="00D22D93" w:rsidP="000A5D8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D93" w:rsidRPr="000A5D89" w:rsidRDefault="00D22D93" w:rsidP="00601AEF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 xml:space="preserve">В соответствии с приказом Министерства просвещения Российской Федерации от 27.11.2020 г. № 678 «Об утверждении Порядка проведения всероссийской олимпиады школьников» (с изменениями), </w:t>
      </w:r>
      <w:r w:rsidR="007647AA" w:rsidRPr="000A5D89">
        <w:rPr>
          <w:sz w:val="28"/>
          <w:szCs w:val="18"/>
        </w:rPr>
        <w:t xml:space="preserve">приказа </w:t>
      </w:r>
      <w:r w:rsidR="000A5D89" w:rsidRPr="000A5D89">
        <w:rPr>
          <w:sz w:val="28"/>
          <w:szCs w:val="18"/>
        </w:rPr>
        <w:t>Министерства образования и науки Чеченской Республики №482-о от 12.04.2024 г. «Об утверждении Дорожной карты по подготовке обучающихся образовательных организаций к участию во всероссийской олимпиаде школьников в 2024-2025 учебном году», приказа МУ «Отдел образования Курчалоевского района» №34-од от 15.04.2024 г. «Об утверждении Дорожной карты по подготовке обучающихся образовательных организаций к участию во всероссийской олимпиаде школьников в 2024-2025 учебном году»</w:t>
      </w:r>
      <w:r w:rsidRPr="000A5D89">
        <w:rPr>
          <w:sz w:val="28"/>
          <w:szCs w:val="18"/>
        </w:rPr>
        <w:t xml:space="preserve">, в целях качественной подготовки к проведению этапов всероссийской олимпиады школьников в </w:t>
      </w:r>
      <w:r w:rsidR="000A5D89" w:rsidRPr="000A5D89">
        <w:rPr>
          <w:sz w:val="28"/>
          <w:szCs w:val="18"/>
        </w:rPr>
        <w:t>2024-2025</w:t>
      </w:r>
      <w:r w:rsidRPr="000A5D89">
        <w:rPr>
          <w:sz w:val="28"/>
          <w:szCs w:val="18"/>
        </w:rPr>
        <w:t xml:space="preserve"> учебном году и создания материально-технических условий для их объективного проведения,</w:t>
      </w:r>
      <w:r w:rsidR="00601AEF">
        <w:rPr>
          <w:sz w:val="28"/>
          <w:szCs w:val="18"/>
        </w:rPr>
        <w:t xml:space="preserve"> п р и к а з ы в а ю</w:t>
      </w:r>
      <w:r w:rsidRPr="000A5D89">
        <w:rPr>
          <w:sz w:val="28"/>
          <w:szCs w:val="18"/>
        </w:rPr>
        <w:t>:</w:t>
      </w:r>
    </w:p>
    <w:p w:rsidR="00D22D93" w:rsidRP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>1.</w:t>
      </w:r>
      <w:r w:rsidR="00D22D93" w:rsidRPr="000A5D89">
        <w:rPr>
          <w:sz w:val="28"/>
          <w:szCs w:val="18"/>
        </w:rPr>
        <w:t xml:space="preserve"> Утвердить План мероприятий (дорожную карту) по подготовке и проведению всеро</w:t>
      </w:r>
      <w:r w:rsidRPr="000A5D89">
        <w:rPr>
          <w:sz w:val="28"/>
          <w:szCs w:val="18"/>
        </w:rPr>
        <w:t xml:space="preserve">ссийской олимпиады школьников </w:t>
      </w:r>
      <w:r w:rsidR="00D22D93" w:rsidRPr="000A5D89">
        <w:rPr>
          <w:sz w:val="28"/>
          <w:szCs w:val="18"/>
        </w:rPr>
        <w:t>в 202</w:t>
      </w:r>
      <w:r w:rsidRPr="000A5D89">
        <w:rPr>
          <w:sz w:val="28"/>
          <w:szCs w:val="18"/>
        </w:rPr>
        <w:t>4-2025</w:t>
      </w:r>
      <w:r w:rsidR="00D22D93" w:rsidRPr="000A5D89">
        <w:rPr>
          <w:sz w:val="28"/>
          <w:szCs w:val="18"/>
        </w:rPr>
        <w:t xml:space="preserve"> учебном году (далее — «дорожная карта») согласно приложению 1.</w:t>
      </w:r>
    </w:p>
    <w:p w:rsidR="00D22D93" w:rsidRPr="000A5D89" w:rsidRDefault="00D22D93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 xml:space="preserve">2. </w:t>
      </w:r>
      <w:r w:rsidR="000A5D89" w:rsidRPr="000A5D89">
        <w:rPr>
          <w:sz w:val="28"/>
          <w:szCs w:val="18"/>
        </w:rPr>
        <w:t>Методисту</w:t>
      </w:r>
      <w:r w:rsidR="00601AEF">
        <w:rPr>
          <w:sz w:val="28"/>
          <w:szCs w:val="18"/>
        </w:rPr>
        <w:t>,</w:t>
      </w:r>
      <w:r w:rsidR="000A5D89" w:rsidRPr="000A5D89">
        <w:rPr>
          <w:sz w:val="28"/>
          <w:szCs w:val="18"/>
        </w:rPr>
        <w:t xml:space="preserve"> </w:t>
      </w:r>
      <w:proofErr w:type="spellStart"/>
      <w:r w:rsidR="000A5D89" w:rsidRPr="000A5D89">
        <w:rPr>
          <w:sz w:val="28"/>
          <w:szCs w:val="18"/>
        </w:rPr>
        <w:t>Ионкиной</w:t>
      </w:r>
      <w:proofErr w:type="spellEnd"/>
      <w:r w:rsidR="000A5D89" w:rsidRPr="000A5D89">
        <w:rPr>
          <w:sz w:val="28"/>
          <w:szCs w:val="18"/>
        </w:rPr>
        <w:t xml:space="preserve"> А.Д.</w:t>
      </w:r>
      <w:r w:rsidR="00601AEF">
        <w:rPr>
          <w:sz w:val="28"/>
          <w:szCs w:val="18"/>
        </w:rPr>
        <w:t>,</w:t>
      </w:r>
      <w:r w:rsidR="000A5D89" w:rsidRPr="000A5D89">
        <w:rPr>
          <w:sz w:val="28"/>
          <w:szCs w:val="18"/>
        </w:rPr>
        <w:t xml:space="preserve"> и учителям-предметникам</w:t>
      </w:r>
      <w:r w:rsidRPr="000A5D89">
        <w:rPr>
          <w:sz w:val="28"/>
          <w:szCs w:val="18"/>
        </w:rPr>
        <w:t xml:space="preserve"> обеспечить выполнение мероприятий «дорожной карты» в установленные сроки.</w:t>
      </w:r>
    </w:p>
    <w:p w:rsidR="00D22D93" w:rsidRPr="000A5D89" w:rsidRDefault="00D22D93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 xml:space="preserve">3. Рекомендовать </w:t>
      </w:r>
      <w:r w:rsidR="000A5D89" w:rsidRPr="000A5D89">
        <w:rPr>
          <w:sz w:val="28"/>
          <w:szCs w:val="18"/>
        </w:rPr>
        <w:t>учителям-предметникам</w:t>
      </w:r>
      <w:r w:rsidRPr="000A5D89">
        <w:rPr>
          <w:sz w:val="28"/>
          <w:szCs w:val="18"/>
        </w:rPr>
        <w:t>:</w:t>
      </w:r>
    </w:p>
    <w:p w:rsidR="00D22D93" w:rsidRPr="000A5D89" w:rsidRDefault="00D22D93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 xml:space="preserve">3.1. При подготовке и проведении этапов всероссийской олимпиады школьников в </w:t>
      </w:r>
      <w:r w:rsidR="000A5D89" w:rsidRPr="000A5D89">
        <w:rPr>
          <w:sz w:val="28"/>
          <w:szCs w:val="18"/>
        </w:rPr>
        <w:t>2024-2025</w:t>
      </w:r>
      <w:r w:rsidRPr="000A5D89">
        <w:rPr>
          <w:sz w:val="28"/>
          <w:szCs w:val="18"/>
        </w:rPr>
        <w:t xml:space="preserve"> учебном году руководствоваться настоящей «дорожной картой».</w:t>
      </w:r>
    </w:p>
    <w:p w:rsidR="00D22D93" w:rsidRPr="000A5D89" w:rsidRDefault="00D22D93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>3.2</w:t>
      </w:r>
      <w:r w:rsidR="000A5D89" w:rsidRPr="000A5D89">
        <w:rPr>
          <w:sz w:val="28"/>
          <w:szCs w:val="18"/>
        </w:rPr>
        <w:t xml:space="preserve">. </w:t>
      </w:r>
      <w:r w:rsidRPr="000A5D89">
        <w:rPr>
          <w:sz w:val="28"/>
          <w:szCs w:val="18"/>
        </w:rPr>
        <w:t>Ознакомить ответственных за проведение школьного и муниципального этапов с «дорожной картой» и обеспечить выполнение ее мероприятий.</w:t>
      </w:r>
    </w:p>
    <w:p w:rsidR="00D22D93" w:rsidRP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>
        <w:rPr>
          <w:sz w:val="28"/>
          <w:szCs w:val="18"/>
        </w:rPr>
        <w:lastRenderedPageBreak/>
        <w:t>3.3</w:t>
      </w:r>
      <w:r w:rsidR="00D22D93" w:rsidRPr="000A5D89">
        <w:rPr>
          <w:sz w:val="28"/>
          <w:szCs w:val="18"/>
        </w:rPr>
        <w:t xml:space="preserve">. </w:t>
      </w:r>
      <w:r w:rsidRPr="000A5D89">
        <w:rPr>
          <w:sz w:val="28"/>
          <w:szCs w:val="18"/>
        </w:rPr>
        <w:t xml:space="preserve">Заместителю директора по ИКТ, </w:t>
      </w:r>
      <w:proofErr w:type="spellStart"/>
      <w:r w:rsidRPr="000A5D89">
        <w:rPr>
          <w:sz w:val="28"/>
          <w:szCs w:val="18"/>
        </w:rPr>
        <w:t>Абиевой</w:t>
      </w:r>
      <w:proofErr w:type="spellEnd"/>
      <w:r w:rsidRPr="000A5D89">
        <w:rPr>
          <w:sz w:val="28"/>
          <w:szCs w:val="18"/>
        </w:rPr>
        <w:t xml:space="preserve"> Д.И. и методисту, </w:t>
      </w:r>
      <w:proofErr w:type="spellStart"/>
      <w:r w:rsidRPr="000A5D89">
        <w:rPr>
          <w:sz w:val="28"/>
          <w:szCs w:val="18"/>
        </w:rPr>
        <w:t>Ионкиной</w:t>
      </w:r>
      <w:proofErr w:type="spellEnd"/>
      <w:r w:rsidRPr="000A5D89">
        <w:rPr>
          <w:sz w:val="28"/>
          <w:szCs w:val="18"/>
        </w:rPr>
        <w:t xml:space="preserve"> А.Д.</w:t>
      </w:r>
      <w:r w:rsidR="00D22D93" w:rsidRPr="000A5D89">
        <w:rPr>
          <w:sz w:val="28"/>
          <w:szCs w:val="18"/>
        </w:rPr>
        <w:t xml:space="preserve"> обеспечить информирование родительской общественности об основных мероприятиях «дорожной карты», результатах её реализации посредством размещения актуальной информации на официальн</w:t>
      </w:r>
      <w:r w:rsidR="00601AEF">
        <w:rPr>
          <w:sz w:val="28"/>
          <w:szCs w:val="18"/>
        </w:rPr>
        <w:t>ом сайте</w:t>
      </w:r>
      <w:r w:rsidR="00D22D93" w:rsidRPr="000A5D89">
        <w:rPr>
          <w:sz w:val="28"/>
          <w:szCs w:val="18"/>
        </w:rPr>
        <w:t xml:space="preserve"> в информационно-телекоммуникационной сети «Интернет», на информационных стендах в </w:t>
      </w:r>
      <w:r w:rsidR="00601AEF">
        <w:rPr>
          <w:sz w:val="28"/>
          <w:szCs w:val="18"/>
        </w:rPr>
        <w:t>школе</w:t>
      </w:r>
      <w:r w:rsidR="00D22D93" w:rsidRPr="000A5D89">
        <w:rPr>
          <w:sz w:val="28"/>
          <w:szCs w:val="18"/>
        </w:rPr>
        <w:t>, при проведении родительских собраний.</w:t>
      </w:r>
    </w:p>
    <w:p w:rsidR="00D22D93" w:rsidRPr="000A5D89" w:rsidRDefault="00D22D93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  <w:r w:rsidRPr="000A5D89">
        <w:rPr>
          <w:sz w:val="28"/>
          <w:szCs w:val="18"/>
        </w:rPr>
        <w:t xml:space="preserve">4. Контроль исполнения настоящего приказа возложить на </w:t>
      </w:r>
      <w:r w:rsidR="000A5D89" w:rsidRPr="000A5D89">
        <w:rPr>
          <w:sz w:val="28"/>
          <w:szCs w:val="18"/>
        </w:rPr>
        <w:t xml:space="preserve">методиста, ответственного за работу с одаренными детьми </w:t>
      </w:r>
      <w:proofErr w:type="spellStart"/>
      <w:r w:rsidR="000A5D89" w:rsidRPr="000A5D89">
        <w:rPr>
          <w:sz w:val="28"/>
          <w:szCs w:val="18"/>
        </w:rPr>
        <w:t>Ионкину</w:t>
      </w:r>
      <w:proofErr w:type="spellEnd"/>
      <w:r w:rsidR="000A5D89" w:rsidRPr="000A5D89">
        <w:rPr>
          <w:sz w:val="28"/>
          <w:szCs w:val="18"/>
        </w:rPr>
        <w:t xml:space="preserve"> А.Д.</w:t>
      </w:r>
    </w:p>
    <w:p w:rsidR="000A5D89" w:rsidRP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</w:p>
    <w:p w:rsidR="000A5D89" w:rsidRP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ind w:firstLine="709"/>
        <w:contextualSpacing/>
        <w:jc w:val="both"/>
        <w:rPr>
          <w:sz w:val="28"/>
          <w:szCs w:val="18"/>
        </w:rPr>
      </w:pPr>
    </w:p>
    <w:p w:rsid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jc w:val="center"/>
        <w:rPr>
          <w:sz w:val="28"/>
          <w:szCs w:val="18"/>
        </w:rPr>
      </w:pPr>
    </w:p>
    <w:p w:rsid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jc w:val="center"/>
        <w:rPr>
          <w:sz w:val="28"/>
          <w:szCs w:val="18"/>
        </w:rPr>
      </w:pPr>
      <w:r w:rsidRPr="000A5D89">
        <w:rPr>
          <w:sz w:val="28"/>
          <w:szCs w:val="18"/>
        </w:rPr>
        <w:t xml:space="preserve">Директор                                          Р.Х. </w:t>
      </w:r>
      <w:proofErr w:type="spellStart"/>
      <w:r w:rsidRPr="000A5D89">
        <w:rPr>
          <w:sz w:val="28"/>
          <w:szCs w:val="18"/>
        </w:rPr>
        <w:t>Абдулханов</w:t>
      </w:r>
      <w:proofErr w:type="spellEnd"/>
    </w:p>
    <w:p w:rsidR="000A5D89" w:rsidRDefault="000A5D89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jc w:val="center"/>
        <w:rPr>
          <w:sz w:val="28"/>
          <w:szCs w:val="18"/>
        </w:rPr>
      </w:pPr>
    </w:p>
    <w:p w:rsidR="000A5D89" w:rsidRDefault="00601AEF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rPr>
          <w:sz w:val="28"/>
          <w:szCs w:val="18"/>
        </w:rPr>
      </w:pPr>
      <w:r>
        <w:rPr>
          <w:sz w:val="28"/>
          <w:szCs w:val="18"/>
        </w:rPr>
        <w:t>С приказом ознакомлен(а):</w:t>
      </w:r>
    </w:p>
    <w:p w:rsidR="00601AEF" w:rsidRDefault="00601AEF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rPr>
          <w:sz w:val="28"/>
          <w:szCs w:val="18"/>
        </w:rPr>
      </w:pPr>
      <w:r>
        <w:rPr>
          <w:sz w:val="28"/>
          <w:szCs w:val="18"/>
        </w:rPr>
        <w:t>Абиева Д.И._____________</w:t>
      </w:r>
    </w:p>
    <w:p w:rsidR="00601AEF" w:rsidRPr="000A5D89" w:rsidRDefault="00601AEF" w:rsidP="000A5D89">
      <w:pPr>
        <w:pStyle w:val="a9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contextualSpacing/>
        <w:rPr>
          <w:sz w:val="28"/>
          <w:szCs w:val="18"/>
        </w:rPr>
      </w:pPr>
      <w:proofErr w:type="spellStart"/>
      <w:r>
        <w:rPr>
          <w:sz w:val="28"/>
          <w:szCs w:val="18"/>
        </w:rPr>
        <w:t>Ионкина</w:t>
      </w:r>
      <w:proofErr w:type="spellEnd"/>
      <w:r>
        <w:rPr>
          <w:sz w:val="28"/>
          <w:szCs w:val="18"/>
        </w:rPr>
        <w:t xml:space="preserve"> А.Д._______________</w:t>
      </w:r>
    </w:p>
    <w:p w:rsidR="00D22D93" w:rsidRPr="000A5D89" w:rsidRDefault="00D22D93" w:rsidP="000A5D8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44"/>
          <w:szCs w:val="28"/>
        </w:rPr>
      </w:pPr>
    </w:p>
    <w:p w:rsidR="00D22D93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2D93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2D93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  <w:sectPr w:rsidR="00D22D93" w:rsidSect="000A5D89">
          <w:pgSz w:w="11910" w:h="16840"/>
          <w:pgMar w:top="680" w:right="711" w:bottom="280" w:left="1701" w:header="720" w:footer="720" w:gutter="0"/>
          <w:cols w:space="720"/>
        </w:sectPr>
      </w:pPr>
    </w:p>
    <w:p w:rsidR="00D22D93" w:rsidRPr="000A5D89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A5D89">
        <w:rPr>
          <w:rFonts w:ascii="Times New Roman" w:hAnsi="Times New Roman" w:cs="Times New Roman"/>
          <w:b/>
          <w:sz w:val="24"/>
          <w:szCs w:val="28"/>
        </w:rPr>
        <w:lastRenderedPageBreak/>
        <w:t>Приложение 1</w:t>
      </w:r>
    </w:p>
    <w:p w:rsidR="00D22D93" w:rsidRPr="000A5D89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A5D89">
        <w:rPr>
          <w:rFonts w:ascii="Times New Roman" w:hAnsi="Times New Roman" w:cs="Times New Roman"/>
          <w:b/>
          <w:sz w:val="24"/>
          <w:szCs w:val="28"/>
        </w:rPr>
        <w:t>К приказу №74/2-от от 15.04.2024 г.</w:t>
      </w:r>
    </w:p>
    <w:p w:rsidR="00D22D93" w:rsidRPr="000A5D89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A5D89">
        <w:rPr>
          <w:rFonts w:ascii="Times New Roman" w:hAnsi="Times New Roman" w:cs="Times New Roman"/>
          <w:b/>
          <w:sz w:val="24"/>
          <w:szCs w:val="28"/>
        </w:rPr>
        <w:t xml:space="preserve"> «Об утверждении Дорожной карты </w:t>
      </w:r>
    </w:p>
    <w:p w:rsidR="00D22D93" w:rsidRPr="000A5D89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A5D89">
        <w:rPr>
          <w:rFonts w:ascii="Times New Roman" w:hAnsi="Times New Roman" w:cs="Times New Roman"/>
          <w:b/>
          <w:sz w:val="24"/>
          <w:szCs w:val="28"/>
        </w:rPr>
        <w:t xml:space="preserve">по подготовке обучающихся к участию </w:t>
      </w:r>
    </w:p>
    <w:p w:rsidR="00D22D93" w:rsidRPr="000A5D89" w:rsidRDefault="00D22D93" w:rsidP="00D22D93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8"/>
        </w:rPr>
      </w:pPr>
      <w:r w:rsidRPr="000A5D89">
        <w:rPr>
          <w:rFonts w:ascii="Times New Roman" w:hAnsi="Times New Roman" w:cs="Times New Roman"/>
          <w:b/>
          <w:sz w:val="24"/>
          <w:szCs w:val="28"/>
        </w:rPr>
        <w:t xml:space="preserve">во </w:t>
      </w:r>
      <w:proofErr w:type="spellStart"/>
      <w:r w:rsidRPr="000A5D89">
        <w:rPr>
          <w:rFonts w:ascii="Times New Roman" w:hAnsi="Times New Roman" w:cs="Times New Roman"/>
          <w:b/>
          <w:sz w:val="24"/>
          <w:szCs w:val="28"/>
        </w:rPr>
        <w:t>ВсОШ</w:t>
      </w:r>
      <w:proofErr w:type="spellEnd"/>
      <w:r w:rsidRPr="000A5D89">
        <w:rPr>
          <w:rFonts w:ascii="Times New Roman" w:hAnsi="Times New Roman" w:cs="Times New Roman"/>
          <w:b/>
          <w:sz w:val="24"/>
          <w:szCs w:val="28"/>
        </w:rPr>
        <w:t xml:space="preserve"> в 2024-2025»</w:t>
      </w:r>
    </w:p>
    <w:p w:rsidR="00D22D93" w:rsidRDefault="00D22D93" w:rsidP="00D22D9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54E" w:rsidRPr="00BA654E" w:rsidRDefault="00BA654E" w:rsidP="00D22D9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54E">
        <w:rPr>
          <w:rFonts w:ascii="Times New Roman" w:hAnsi="Times New Roman" w:cs="Times New Roman"/>
          <w:b/>
          <w:sz w:val="28"/>
          <w:szCs w:val="28"/>
        </w:rPr>
        <w:t xml:space="preserve">План мероприятий («Дорожная карта»), направленных на </w:t>
      </w:r>
      <w:r w:rsidR="00220842">
        <w:rPr>
          <w:rFonts w:ascii="Times New Roman" w:hAnsi="Times New Roman" w:cs="Times New Roman"/>
          <w:b/>
          <w:sz w:val="28"/>
          <w:szCs w:val="28"/>
        </w:rPr>
        <w:t xml:space="preserve">подготовку </w:t>
      </w:r>
      <w:r w:rsidRPr="00BA654E">
        <w:rPr>
          <w:rFonts w:ascii="Times New Roman" w:hAnsi="Times New Roman" w:cs="Times New Roman"/>
          <w:b/>
          <w:sz w:val="28"/>
          <w:szCs w:val="28"/>
        </w:rPr>
        <w:t xml:space="preserve"> обучающихся во Всероссийской олимпиаде школьник</w:t>
      </w:r>
      <w:r w:rsidR="000B3127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D22D93">
        <w:rPr>
          <w:rFonts w:ascii="Times New Roman" w:hAnsi="Times New Roman" w:cs="Times New Roman"/>
          <w:b/>
          <w:sz w:val="28"/>
          <w:szCs w:val="28"/>
        </w:rPr>
        <w:t>МБОУ «Аллероевская СШ №1»</w:t>
      </w:r>
    </w:p>
    <w:p w:rsidR="00BA654E" w:rsidRPr="00BA654E" w:rsidRDefault="00BA654E" w:rsidP="00D22D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54E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A654E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для выявления, поддержки и развития интеллектуально одарённых учащихся, повышения результативности их участия в турах Всероссийской предметной олимпиады школьников. </w:t>
      </w:r>
    </w:p>
    <w:p w:rsidR="00BA654E" w:rsidRDefault="00BA654E" w:rsidP="00D22D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54E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Pr="00BA6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54E" w:rsidRPr="00BA654E" w:rsidRDefault="00BA654E" w:rsidP="00D22D9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654E">
        <w:rPr>
          <w:rFonts w:ascii="Times New Roman" w:hAnsi="Times New Roman" w:cs="Times New Roman"/>
          <w:sz w:val="28"/>
          <w:szCs w:val="28"/>
        </w:rPr>
        <w:t xml:space="preserve">овершенствовать систему мер по качественной подготовке обучающихся для участия во Всероссийской олимпиаде школьников </w:t>
      </w:r>
    </w:p>
    <w:p w:rsidR="00BA654E" w:rsidRPr="00BA654E" w:rsidRDefault="00BA654E" w:rsidP="00D22D9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A654E">
        <w:rPr>
          <w:rFonts w:ascii="Times New Roman" w:hAnsi="Times New Roman" w:cs="Times New Roman"/>
          <w:sz w:val="28"/>
          <w:szCs w:val="28"/>
        </w:rPr>
        <w:t xml:space="preserve">азвивать систему индивидуального сопровождения одаренных детей </w:t>
      </w:r>
    </w:p>
    <w:p w:rsidR="00BA654E" w:rsidRPr="00BA654E" w:rsidRDefault="00BA654E" w:rsidP="00D22D9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A654E">
        <w:rPr>
          <w:rFonts w:ascii="Times New Roman" w:hAnsi="Times New Roman" w:cs="Times New Roman"/>
          <w:sz w:val="28"/>
          <w:szCs w:val="28"/>
        </w:rPr>
        <w:t>родолжить работу с одаренными детьми через проведение олимпиад,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A654E">
        <w:rPr>
          <w:rFonts w:ascii="Times New Roman" w:hAnsi="Times New Roman" w:cs="Times New Roman"/>
          <w:sz w:val="28"/>
          <w:szCs w:val="28"/>
        </w:rPr>
        <w:t xml:space="preserve">практических конференций, творческих конкурсов, турниров. </w:t>
      </w:r>
    </w:p>
    <w:p w:rsidR="00BA654E" w:rsidRPr="00BA654E" w:rsidRDefault="00BA654E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654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Показатели эффективности реализации «дорожной карты»: </w:t>
      </w:r>
    </w:p>
    <w:p w:rsidR="00BA654E" w:rsidRPr="00BA654E" w:rsidRDefault="00BA654E" w:rsidP="00D22D9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54E">
        <w:rPr>
          <w:rFonts w:ascii="Times New Roman" w:hAnsi="Times New Roman" w:cs="Times New Roman"/>
          <w:sz w:val="28"/>
          <w:szCs w:val="28"/>
        </w:rPr>
        <w:t xml:space="preserve">увеличение количества обучающихся, принявших участие во Всероссийской олимпиаде школьников; </w:t>
      </w:r>
    </w:p>
    <w:p w:rsidR="00BA654E" w:rsidRPr="00BA654E" w:rsidRDefault="00387A0C" w:rsidP="00D22D9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 2024</w:t>
      </w:r>
      <w:r w:rsidR="00BA654E" w:rsidRPr="00BA654E">
        <w:rPr>
          <w:rFonts w:ascii="Times New Roman" w:hAnsi="Times New Roman" w:cs="Times New Roman"/>
          <w:sz w:val="28"/>
          <w:szCs w:val="28"/>
        </w:rPr>
        <w:t xml:space="preserve"> году числа одаренных школьников – призеров Всероссийской олимпиады школьников; увеличение доли педагогов, прошедших курсы повышения квалификации по вопросам одаренности детей. </w:t>
      </w:r>
    </w:p>
    <w:p w:rsidR="00BA654E" w:rsidRPr="00BA654E" w:rsidRDefault="00BA654E" w:rsidP="00D22D9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54E">
        <w:rPr>
          <w:rFonts w:ascii="Times New Roman" w:hAnsi="Times New Roman" w:cs="Times New Roman"/>
          <w:sz w:val="28"/>
          <w:szCs w:val="28"/>
        </w:rPr>
        <w:t>увеличение доли школьников, участвующих в разнообразных видах и формах деятельности состязательного и творческого характера, организуемых на уровне образовательного учреждения, на муниципальном, региональном уровне.</w:t>
      </w:r>
    </w:p>
    <w:p w:rsidR="00BA654E" w:rsidRDefault="00BA654E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54E">
        <w:rPr>
          <w:rFonts w:ascii="Times New Roman" w:hAnsi="Times New Roman" w:cs="Times New Roman"/>
          <w:sz w:val="28"/>
          <w:szCs w:val="28"/>
        </w:rPr>
        <w:t xml:space="preserve"> </w:t>
      </w:r>
      <w:r w:rsidRPr="00BA654E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результаты:</w:t>
      </w:r>
      <w:r w:rsidRPr="00BA6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54E" w:rsidRDefault="00BA654E" w:rsidP="00D22D93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654E">
        <w:rPr>
          <w:rFonts w:ascii="Times New Roman" w:hAnsi="Times New Roman" w:cs="Times New Roman"/>
          <w:sz w:val="28"/>
          <w:szCs w:val="28"/>
        </w:rPr>
        <w:t>оздание развивающей среды для и</w:t>
      </w:r>
      <w:r>
        <w:rPr>
          <w:rFonts w:ascii="Times New Roman" w:hAnsi="Times New Roman" w:cs="Times New Roman"/>
          <w:sz w:val="28"/>
          <w:szCs w:val="28"/>
        </w:rPr>
        <w:t>нтеллектуально одарённых детей.</w:t>
      </w:r>
    </w:p>
    <w:p w:rsidR="00BA654E" w:rsidRPr="00BA654E" w:rsidRDefault="00BA654E" w:rsidP="00D22D93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A654E">
        <w:rPr>
          <w:rFonts w:ascii="Times New Roman" w:hAnsi="Times New Roman" w:cs="Times New Roman"/>
          <w:sz w:val="28"/>
          <w:szCs w:val="28"/>
        </w:rPr>
        <w:t xml:space="preserve">спешное продвижение интеллектуально одарённых учащихся в предметной олимпиаде. </w:t>
      </w:r>
    </w:p>
    <w:p w:rsidR="00BA654E" w:rsidRPr="00BA654E" w:rsidRDefault="00BA654E" w:rsidP="00D22D93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A654E">
        <w:rPr>
          <w:rFonts w:ascii="Times New Roman" w:hAnsi="Times New Roman" w:cs="Times New Roman"/>
          <w:sz w:val="28"/>
          <w:szCs w:val="28"/>
        </w:rPr>
        <w:t xml:space="preserve">частие и получение призовых мест в школьном, муниципальном, региональном, всероссийском турах Всероссийской предметной олимпиады школьников. </w:t>
      </w:r>
    </w:p>
    <w:p w:rsidR="002E7829" w:rsidRPr="003F1900" w:rsidRDefault="00BA654E" w:rsidP="00D22D93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A654E">
        <w:rPr>
          <w:rFonts w:ascii="Times New Roman" w:hAnsi="Times New Roman" w:cs="Times New Roman"/>
          <w:sz w:val="28"/>
          <w:szCs w:val="28"/>
        </w:rPr>
        <w:t>ормирование устойчивой мотивации к учению.</w:t>
      </w:r>
    </w:p>
    <w:p w:rsidR="002E7829" w:rsidRPr="003F1900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900"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Формы работы с одарёнными детьми: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1. Групповые занятия с одаренными учащимися.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lastRenderedPageBreak/>
        <w:t xml:space="preserve">2. Предметные кружки.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3. Кружки по интересам.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4. Конкурсы.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5. Участие в олимпиадах разного уровня.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6. Проектно - исследовательская деятельность.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7. Факультативные занятия. </w:t>
      </w:r>
    </w:p>
    <w:p w:rsidR="003F1900" w:rsidRDefault="002E7829" w:rsidP="00D22D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8. Элективные курсы. </w:t>
      </w:r>
    </w:p>
    <w:p w:rsidR="003F1900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 xml:space="preserve">Учитывая многообразие, разноликость и индивидуальное своеобразие проявления одаренности, организация работы по обучению и развитию одаренных детей требует предварительного ответа на следующие вопросы: </w:t>
      </w:r>
    </w:p>
    <w:p w:rsidR="003F1900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>1. С каким в</w:t>
      </w:r>
      <w:r w:rsidR="00945570">
        <w:rPr>
          <w:rFonts w:ascii="Times New Roman" w:hAnsi="Times New Roman" w:cs="Times New Roman"/>
          <w:sz w:val="28"/>
          <w:szCs w:val="28"/>
        </w:rPr>
        <w:t xml:space="preserve">идом одаренности мы имеем дело </w:t>
      </w:r>
      <w:r w:rsidRPr="002E78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900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>2. В какой форме может проявиться одаренность</w:t>
      </w:r>
      <w:r w:rsidR="00945570">
        <w:rPr>
          <w:rFonts w:ascii="Times New Roman" w:hAnsi="Times New Roman" w:cs="Times New Roman"/>
          <w:sz w:val="28"/>
          <w:szCs w:val="28"/>
        </w:rPr>
        <w:t>: явной, скрытой, потенциальной.</w:t>
      </w:r>
    </w:p>
    <w:p w:rsidR="003F1900" w:rsidRPr="003F1900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1900">
        <w:rPr>
          <w:rFonts w:ascii="Times New Roman" w:hAnsi="Times New Roman" w:cs="Times New Roman"/>
          <w:sz w:val="28"/>
          <w:szCs w:val="28"/>
        </w:rPr>
        <w:t xml:space="preserve">3. Какие задачи работы с одаренными являются приоритетными: </w:t>
      </w:r>
      <w:r w:rsidR="003F1900" w:rsidRPr="003F1900">
        <w:rPr>
          <w:rFonts w:ascii="Times New Roman" w:hAnsi="Times New Roman" w:cs="Times New Roman"/>
          <w:sz w:val="28"/>
          <w:szCs w:val="28"/>
        </w:rPr>
        <w:t xml:space="preserve">   </w:t>
      </w:r>
      <w:r w:rsidRPr="003F1900">
        <w:rPr>
          <w:rFonts w:ascii="Times New Roman" w:hAnsi="Times New Roman" w:cs="Times New Roman"/>
          <w:sz w:val="28"/>
          <w:szCs w:val="28"/>
        </w:rPr>
        <w:t xml:space="preserve">развитие наличных способностей; </w:t>
      </w:r>
    </w:p>
    <w:p w:rsidR="003F1900" w:rsidRPr="003F1900" w:rsidRDefault="002E7829" w:rsidP="00D22D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900">
        <w:rPr>
          <w:rFonts w:ascii="Times New Roman" w:hAnsi="Times New Roman" w:cs="Times New Roman"/>
          <w:sz w:val="28"/>
          <w:szCs w:val="28"/>
        </w:rPr>
        <w:t xml:space="preserve">психолого-педагогическая поддержка и помощь; </w:t>
      </w:r>
    </w:p>
    <w:p w:rsidR="003F1900" w:rsidRPr="003F1900" w:rsidRDefault="002E7829" w:rsidP="00D22D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900">
        <w:rPr>
          <w:rFonts w:ascii="Times New Roman" w:hAnsi="Times New Roman" w:cs="Times New Roman"/>
          <w:sz w:val="28"/>
          <w:szCs w:val="28"/>
        </w:rPr>
        <w:t xml:space="preserve">результативность деятельности с одаренными детьми. </w:t>
      </w:r>
    </w:p>
    <w:p w:rsidR="002E7829" w:rsidRDefault="002E7829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829">
        <w:rPr>
          <w:rFonts w:ascii="Times New Roman" w:hAnsi="Times New Roman" w:cs="Times New Roman"/>
          <w:sz w:val="28"/>
          <w:szCs w:val="28"/>
        </w:rPr>
        <w:t>Тем не менее, необходимо признать, что наиболее перспективной и эффективной является работа с одаренными детьми на основе смешанного обучения при условии осуществления дифференцированного и индивидуализированного подходов</w:t>
      </w:r>
      <w:r w:rsidR="003F1900">
        <w:rPr>
          <w:rFonts w:ascii="Times New Roman" w:hAnsi="Times New Roman" w:cs="Times New Roman"/>
          <w:sz w:val="28"/>
          <w:szCs w:val="28"/>
        </w:rPr>
        <w:t>.</w:t>
      </w:r>
    </w:p>
    <w:p w:rsidR="004874B3" w:rsidRDefault="004874B3" w:rsidP="00D22D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423"/>
        <w:gridCol w:w="22"/>
        <w:gridCol w:w="1397"/>
        <w:gridCol w:w="71"/>
        <w:gridCol w:w="30"/>
        <w:gridCol w:w="2178"/>
        <w:gridCol w:w="91"/>
        <w:gridCol w:w="2036"/>
        <w:gridCol w:w="91"/>
      </w:tblGrid>
      <w:tr w:rsidR="000A5D89" w:rsidRPr="004874B3" w:rsidTr="000A5D89">
        <w:trPr>
          <w:trHeight w:val="505"/>
        </w:trPr>
        <w:tc>
          <w:tcPr>
            <w:tcW w:w="591" w:type="dxa"/>
          </w:tcPr>
          <w:p w:rsidR="000A5D89" w:rsidRPr="004874B3" w:rsidRDefault="000A5D89" w:rsidP="000A5D89">
            <w:pPr>
              <w:tabs>
                <w:tab w:val="left" w:pos="420"/>
              </w:tabs>
              <w:spacing w:line="252" w:lineRule="exact"/>
              <w:ind w:right="-13"/>
              <w:rPr>
                <w:rFonts w:ascii="Times New Roman" w:eastAsia="Times New Roman" w:hAnsi="Times New Roman" w:cs="Times New Roman"/>
                <w:b/>
              </w:rPr>
            </w:pPr>
            <w:r w:rsidRPr="004874B3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4874B3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445" w:type="dxa"/>
            <w:gridSpan w:val="2"/>
            <w:tcBorders>
              <w:right w:val="single" w:sz="4" w:space="0" w:color="auto"/>
            </w:tcBorders>
          </w:tcPr>
          <w:p w:rsidR="000A5D89" w:rsidRPr="004874B3" w:rsidRDefault="000A5D89" w:rsidP="000A5D89">
            <w:pPr>
              <w:spacing w:before="1"/>
              <w:ind w:right="-1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1468" w:type="dxa"/>
            <w:gridSpan w:val="2"/>
            <w:tcBorders>
              <w:left w:val="single" w:sz="4" w:space="0" w:color="auto"/>
            </w:tcBorders>
          </w:tcPr>
          <w:p w:rsidR="000A5D89" w:rsidRPr="000A5D89" w:rsidRDefault="000A5D89" w:rsidP="000A5D89">
            <w:pPr>
              <w:spacing w:before="1"/>
              <w:ind w:right="-13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Дата</w:t>
            </w:r>
            <w:proofErr w:type="spellEnd"/>
          </w:p>
        </w:tc>
        <w:tc>
          <w:tcPr>
            <w:tcW w:w="2299" w:type="dxa"/>
            <w:gridSpan w:val="3"/>
            <w:tcBorders>
              <w:top w:val="single" w:sz="4" w:space="0" w:color="auto"/>
            </w:tcBorders>
          </w:tcPr>
          <w:p w:rsidR="000A5D89" w:rsidRPr="004874B3" w:rsidRDefault="000A5D89" w:rsidP="000A5D89">
            <w:pPr>
              <w:spacing w:before="1"/>
              <w:ind w:right="-1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  <w:proofErr w:type="spellEnd"/>
          </w:p>
        </w:tc>
        <w:tc>
          <w:tcPr>
            <w:tcW w:w="2127" w:type="dxa"/>
            <w:gridSpan w:val="2"/>
          </w:tcPr>
          <w:p w:rsidR="000A5D89" w:rsidRPr="004874B3" w:rsidRDefault="000A5D89" w:rsidP="000A5D89">
            <w:pPr>
              <w:spacing w:before="1"/>
              <w:ind w:right="-1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Выход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254"/>
        </w:trPr>
        <w:tc>
          <w:tcPr>
            <w:tcW w:w="8839" w:type="dxa"/>
            <w:gridSpan w:val="9"/>
          </w:tcPr>
          <w:p w:rsidR="004874B3" w:rsidRDefault="000B3127" w:rsidP="000A5D89">
            <w:pPr>
              <w:tabs>
                <w:tab w:val="left" w:pos="420"/>
              </w:tabs>
              <w:spacing w:before="1" w:line="233" w:lineRule="exact"/>
              <w:ind w:right="-1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                         </w:t>
            </w:r>
            <w:proofErr w:type="spellStart"/>
            <w:r w:rsidR="004874B3" w:rsidRPr="004874B3">
              <w:rPr>
                <w:rFonts w:ascii="Times New Roman" w:eastAsia="Times New Roman" w:hAnsi="Times New Roman" w:cs="Times New Roman"/>
                <w:b/>
              </w:rPr>
              <w:t>Подготовительный</w:t>
            </w:r>
            <w:proofErr w:type="spellEnd"/>
            <w:r w:rsidR="004874B3" w:rsidRPr="004874B3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="004874B3" w:rsidRPr="004874B3">
              <w:rPr>
                <w:rFonts w:ascii="Times New Roman" w:eastAsia="Times New Roman" w:hAnsi="Times New Roman" w:cs="Times New Roman"/>
                <w:b/>
              </w:rPr>
              <w:t>этап</w:t>
            </w:r>
            <w:proofErr w:type="spellEnd"/>
          </w:p>
          <w:p w:rsidR="000B3127" w:rsidRPr="004874B3" w:rsidRDefault="000B3127" w:rsidP="000A5D89">
            <w:pPr>
              <w:tabs>
                <w:tab w:val="left" w:pos="420"/>
              </w:tabs>
              <w:spacing w:before="1" w:line="233" w:lineRule="exact"/>
              <w:ind w:right="-1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4874B3" w:rsidRPr="004874B3" w:rsidTr="000A5D89">
        <w:trPr>
          <w:gridAfter w:val="1"/>
          <w:wAfter w:w="91" w:type="dxa"/>
          <w:trHeight w:val="506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Назначение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ответственного лица за</w:t>
            </w:r>
          </w:p>
          <w:p w:rsidR="004874B3" w:rsidRPr="004874B3" w:rsidRDefault="004874B3" w:rsidP="000A5D89">
            <w:pPr>
              <w:spacing w:before="2" w:line="23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проведение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="003921BB">
              <w:rPr>
                <w:rFonts w:ascii="Times New Roman" w:eastAsia="Times New Roman" w:hAnsi="Times New Roman" w:cs="Times New Roman"/>
                <w:lang w:val="ru-RU"/>
              </w:rPr>
              <w:t>202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3921BB">
              <w:rPr>
                <w:rFonts w:ascii="Times New Roman" w:eastAsia="Times New Roman" w:hAnsi="Times New Roman" w:cs="Times New Roman"/>
                <w:lang w:val="ru-RU"/>
              </w:rPr>
              <w:t>-202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август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Директор</w:t>
            </w:r>
            <w:proofErr w:type="spellEnd"/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518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Составление плана работы по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подготовке к участию во Всероссийской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олимпиаде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школьников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Август</w:t>
            </w:r>
            <w:proofErr w:type="spellEnd"/>
          </w:p>
        </w:tc>
        <w:tc>
          <w:tcPr>
            <w:tcW w:w="2279" w:type="dxa"/>
            <w:gridSpan w:val="3"/>
          </w:tcPr>
          <w:p w:rsidR="004874B3" w:rsidRDefault="00945570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4874B3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4874B3" w:rsidRPr="004874B3" w:rsidRDefault="004874B3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План работы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подготовке к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участию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  <w:p w:rsidR="004874B3" w:rsidRPr="004874B3" w:rsidRDefault="004874B3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Всероссийской</w:t>
            </w:r>
            <w:proofErr w:type="spellEnd"/>
          </w:p>
          <w:p w:rsidR="004874B3" w:rsidRPr="004874B3" w:rsidRDefault="004874B3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олимпиаде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школьников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010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Уточнение списка детей с указанием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предмета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направления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участия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 Всероссийской олимпиаде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школьников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(школьный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этап)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учителя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предметники</w:t>
            </w:r>
            <w:proofErr w:type="spellEnd"/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Списки по классам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предметам</w:t>
            </w:r>
          </w:p>
        </w:tc>
      </w:tr>
      <w:tr w:rsidR="004874B3" w:rsidRPr="004874B3" w:rsidTr="000A5D89">
        <w:trPr>
          <w:gridAfter w:val="1"/>
          <w:wAfter w:w="91" w:type="dxa"/>
          <w:trHeight w:val="2025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23" w:type="dxa"/>
          </w:tcPr>
          <w:p w:rsidR="004874B3" w:rsidRPr="000A5D89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Диагностика учебных способностей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учащихся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каждого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мотивированного ребенка,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психологическое тестирование,</w:t>
            </w:r>
            <w:r w:rsidRPr="004874B3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выявление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познавательной, мотивационной сфер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учащихся,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степени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одаренности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5D89">
              <w:rPr>
                <w:rFonts w:ascii="Times New Roman" w:eastAsia="Times New Roman" w:hAnsi="Times New Roman" w:cs="Times New Roman"/>
                <w:lang w:val="ru-RU"/>
              </w:rPr>
              <w:t>учащихся.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lastRenderedPageBreak/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.,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психолог</w:t>
            </w:r>
            <w:proofErr w:type="spellEnd"/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264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Формирование банка данных учащихся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имеющих высокий уровень учебно -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познавательной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деятельности и</w:t>
            </w:r>
          </w:p>
          <w:p w:rsidR="004874B3" w:rsidRPr="004874B3" w:rsidRDefault="004874B3" w:rsidP="000A5D89">
            <w:pPr>
              <w:spacing w:line="25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имеющих повышенную мотивацию к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учебному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процессу.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4874B3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="004874B3" w:rsidRPr="004874B3">
              <w:rPr>
                <w:rFonts w:ascii="Times New Roman" w:eastAsia="Times New Roman" w:hAnsi="Times New Roman" w:cs="Times New Roman"/>
                <w:lang w:val="ru-RU"/>
              </w:rPr>
              <w:t>, рук.</w:t>
            </w:r>
            <w:r w:rsidR="004874B3"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4874B3"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Банк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данных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503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4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spacing w:line="24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Оформление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Согласия родителей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4874B3" w:rsidRPr="004874B3" w:rsidRDefault="004874B3" w:rsidP="000A5D89">
            <w:pPr>
              <w:spacing w:before="1" w:line="23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обработку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персональных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данных.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4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spacing w:line="244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Классные</w:t>
            </w:r>
            <w:proofErr w:type="spellEnd"/>
          </w:p>
          <w:p w:rsidR="004874B3" w:rsidRPr="004874B3" w:rsidRDefault="004874B3" w:rsidP="000A5D89">
            <w:pPr>
              <w:spacing w:before="1"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руководители</w:t>
            </w:r>
            <w:proofErr w:type="spellEnd"/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4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согласие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198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23" w:type="dxa"/>
          </w:tcPr>
          <w:p w:rsidR="004874B3" w:rsidRPr="003921BB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Ознакомление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педагогов и учащихся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школы</w:t>
            </w:r>
            <w:r w:rsidRPr="004874B3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нормативными</w:t>
            </w:r>
            <w:r w:rsidRPr="004874B3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документами</w:t>
            </w:r>
            <w:r w:rsidRPr="004874B3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участию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4874B3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Всероссийской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олимпиаде</w:t>
            </w:r>
            <w:r w:rsidRPr="004874B3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школьников</w:t>
            </w:r>
            <w:r w:rsidRPr="004874B3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г.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Default="004874B3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рекомендации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требования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012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tabs>
                <w:tab w:val="left" w:pos="2281"/>
              </w:tabs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нормативной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4874B3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вопросам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Всероссийской</w:t>
            </w:r>
            <w:r w:rsidRPr="004874B3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олимпиады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школьников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сайте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школы.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Default="004874B3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рекомендации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требования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151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Подготовка планов индивидуальных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занятий педагогов-предметников с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обучающимися мотивированными на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учебу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Учителя-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>предметники 5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-11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классов,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рук.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Планы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1012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Составление графиков факультативных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занятий, элективных курсов, работы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кружков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включением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них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занятий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4874B3" w:rsidRPr="004874B3" w:rsidRDefault="004874B3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подготовке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к</w:t>
            </w:r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ВСоШ</w:t>
            </w:r>
            <w:proofErr w:type="spellEnd"/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МО</w:t>
            </w:r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Графики</w:t>
            </w:r>
            <w:proofErr w:type="spellEnd"/>
          </w:p>
        </w:tc>
      </w:tr>
      <w:tr w:rsidR="004874B3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4874B3" w:rsidRPr="004874B3" w:rsidRDefault="004874B3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23" w:type="dxa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педагогов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школы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предметных</w:t>
            </w:r>
          </w:p>
          <w:p w:rsidR="004874B3" w:rsidRPr="004874B3" w:rsidRDefault="004874B3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методических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вебинарах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по подготовке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учащихся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к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419" w:type="dxa"/>
            <w:gridSpan w:val="2"/>
          </w:tcPr>
          <w:p w:rsidR="004874B3" w:rsidRPr="004874B3" w:rsidRDefault="004874B3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-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январь</w:t>
            </w:r>
            <w:proofErr w:type="spellEnd"/>
          </w:p>
        </w:tc>
        <w:tc>
          <w:tcPr>
            <w:tcW w:w="2279" w:type="dxa"/>
            <w:gridSpan w:val="3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4874B3" w:rsidRPr="004874B3" w:rsidRDefault="004874B3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Педагоги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-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предметники</w:t>
            </w:r>
            <w:proofErr w:type="spellEnd"/>
          </w:p>
        </w:tc>
        <w:tc>
          <w:tcPr>
            <w:tcW w:w="2127" w:type="dxa"/>
            <w:gridSpan w:val="2"/>
          </w:tcPr>
          <w:p w:rsidR="004874B3" w:rsidRPr="004874B3" w:rsidRDefault="004874B3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Инструктаж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участников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школьного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этапа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по правилам проведения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школьном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этапе.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2279" w:type="dxa"/>
            <w:gridSpan w:val="3"/>
          </w:tcPr>
          <w:p w:rsidR="000B3127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0B3127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МС</w:t>
            </w:r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Посещение уроков учителей-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предметников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целью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выявления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приемов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разноуровневого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обучения на</w:t>
            </w:r>
            <w:r w:rsidRPr="004874B3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уроках.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lastRenderedPageBreak/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справки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6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Привлечение одаренных,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мотивированных учащихся к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осуществлению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помощи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учащимся,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имеющим низкую мотивацию к учебе, в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классе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Постоянно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 в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учителя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 –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предметники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6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Наблюдение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собеседование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6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конкурсах,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проектах,</w:t>
            </w:r>
          </w:p>
          <w:p w:rsidR="000B3127" w:rsidRPr="004874B3" w:rsidRDefault="000B3127" w:rsidP="000A5D89">
            <w:pPr>
              <w:spacing w:line="25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дистанционных олимпиадах различных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направлений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уровней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учителя-предметники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Сбор и систематизация материалов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периодической печати по данному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вопросу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CA11BE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0B3127" w:rsidRPr="004874B3">
              <w:rPr>
                <w:rFonts w:ascii="Times New Roman" w:eastAsia="Times New Roman" w:hAnsi="Times New Roman" w:cs="Times New Roman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Создание фонда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теоретических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методических</w:t>
            </w:r>
          </w:p>
          <w:p w:rsidR="000B3127" w:rsidRPr="004874B3" w:rsidRDefault="000B3127" w:rsidP="000A5D89">
            <w:pPr>
              <w:spacing w:line="252" w:lineRule="exact"/>
              <w:ind w:right="-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материалов и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рекомендаций</w:t>
            </w:r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17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Посещение уроков учителей -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предметников</w:t>
            </w:r>
            <w:r w:rsidRPr="004874B3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целью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изучения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методики работы по формированию у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учащихся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устойчивых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навыков</w:t>
            </w:r>
          </w:p>
          <w:p w:rsidR="000B3127" w:rsidRPr="004874B3" w:rsidRDefault="000B3127" w:rsidP="000A5D89">
            <w:pPr>
              <w:spacing w:line="240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самоанализа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самоконтроля</w:t>
            </w:r>
            <w:proofErr w:type="spellEnd"/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Справки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Проведение педагогических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консультаций с родителями,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родительских</w:t>
            </w:r>
            <w:r w:rsidRPr="004874B3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собраний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вопросам:</w:t>
            </w:r>
          </w:p>
          <w:p w:rsidR="000B3127" w:rsidRPr="004874B3" w:rsidRDefault="000B3127" w:rsidP="000A5D89">
            <w:pPr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0" w:right="-13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круг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интересов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учащихся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0B3127" w:rsidRPr="004874B3" w:rsidRDefault="000B3127" w:rsidP="000A5D89">
            <w:pPr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0" w:right="-13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трудностей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учебе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0B3127" w:rsidRPr="004874B3" w:rsidRDefault="000B3127" w:rsidP="000A5D89">
            <w:pPr>
              <w:numPr>
                <w:ilvl w:val="0"/>
                <w:numId w:val="7"/>
              </w:numPr>
              <w:tabs>
                <w:tab w:val="left" w:pos="235"/>
              </w:tabs>
              <w:spacing w:line="238" w:lineRule="exact"/>
              <w:ind w:left="0" w:right="-13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индивидуальных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способностей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Протоколы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Консультации с учителями –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предметниками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вопросам:</w:t>
            </w:r>
          </w:p>
          <w:p w:rsidR="000B3127" w:rsidRPr="004874B3" w:rsidRDefault="000B3127" w:rsidP="000A5D89">
            <w:pPr>
              <w:spacing w:line="248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успеваемости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0B3127" w:rsidRPr="004874B3" w:rsidRDefault="000B3127" w:rsidP="000A5D89">
            <w:pPr>
              <w:numPr>
                <w:ilvl w:val="0"/>
                <w:numId w:val="6"/>
              </w:numPr>
              <w:tabs>
                <w:tab w:val="left" w:pos="235"/>
              </w:tabs>
              <w:spacing w:line="252" w:lineRule="exact"/>
              <w:ind w:left="0" w:right="-13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уровня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трудности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заданий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</w:p>
          <w:p w:rsidR="000B3127" w:rsidRPr="004874B3" w:rsidRDefault="000B3127" w:rsidP="000A5D89">
            <w:pPr>
              <w:numPr>
                <w:ilvl w:val="0"/>
                <w:numId w:val="6"/>
              </w:numPr>
              <w:tabs>
                <w:tab w:val="left" w:pos="235"/>
              </w:tabs>
              <w:spacing w:line="252" w:lineRule="exact"/>
              <w:ind w:left="0" w:right="-13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индивидуальных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способностей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школьников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Протоколы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Совещаний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директоре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Осуществление контроля работы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учителей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5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детьми,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имеющими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повышенную мотивацию к учебному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процессу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Справки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Проведение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предметных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недель</w:t>
            </w:r>
            <w:proofErr w:type="spellEnd"/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плану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МС</w:t>
            </w:r>
          </w:p>
        </w:tc>
        <w:tc>
          <w:tcPr>
            <w:tcW w:w="2279" w:type="dxa"/>
            <w:gridSpan w:val="3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</w:t>
            </w:r>
            <w:proofErr w:type="spellEnd"/>
            <w:r w:rsidR="00CA11B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CA11BE"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 w:rsidR="00CA11BE"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CA11BE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рук</w:t>
            </w:r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водители </w:t>
            </w:r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МО,</w:t>
            </w:r>
            <w:r w:rsidR="000B3127"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6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Приказ, планы,</w:t>
            </w:r>
          </w:p>
          <w:p w:rsidR="00CA11BE" w:rsidRPr="003921BB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анализы, справки,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</w:p>
          <w:p w:rsidR="000B3127" w:rsidRPr="003921BB" w:rsidRDefault="000B3127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Анализ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учащимися,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имеющими повышенную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мотивацию к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учебному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процессу,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перспективы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0B3127" w:rsidRPr="004874B3" w:rsidRDefault="000B3127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работе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202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-202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4874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lastRenderedPageBreak/>
              <w:t>Май</w:t>
            </w:r>
            <w:proofErr w:type="spellEnd"/>
          </w:p>
        </w:tc>
        <w:tc>
          <w:tcPr>
            <w:tcW w:w="2279" w:type="dxa"/>
            <w:gridSpan w:val="3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Обеспечение дифференциации учебной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нагрузки учащихся в зависимости от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их познавательной</w:t>
            </w:r>
          </w:p>
          <w:p w:rsidR="000B3127" w:rsidRPr="004874B3" w:rsidRDefault="000B3127" w:rsidP="000A5D89">
            <w:pPr>
              <w:spacing w:line="252" w:lineRule="exact"/>
              <w:ind w:right="-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сферы, мыслительных процессов через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бесплатные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индивидуальные занятия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кружковую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работу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0B3127" w:rsidRPr="004874B3">
              <w:rPr>
                <w:rFonts w:ascii="Times New Roman" w:eastAsia="Times New Roman" w:hAnsi="Times New Roman" w:cs="Times New Roman"/>
              </w:rPr>
              <w:t xml:space="preserve">МО,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</w:rPr>
              <w:t>Учителя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</w:rPr>
              <w:t>-</w:t>
            </w:r>
            <w:r w:rsidR="000B3127"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</w:rPr>
              <w:t>предметники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Обеспечение дифференциации учебной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нагрузки учащихся в зависимости от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развития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их познавательной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сферы,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мыслительных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процессов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через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индивидуальные занятия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кружковую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работу</w:t>
            </w:r>
          </w:p>
        </w:tc>
        <w:tc>
          <w:tcPr>
            <w:tcW w:w="141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течение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2279" w:type="dxa"/>
            <w:gridSpan w:val="3"/>
          </w:tcPr>
          <w:p w:rsidR="000B3127" w:rsidRPr="004874B3" w:rsidRDefault="00CA11BE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0B3127" w:rsidRPr="004874B3">
              <w:rPr>
                <w:rFonts w:ascii="Times New Roman" w:eastAsia="Times New Roman" w:hAnsi="Times New Roman" w:cs="Times New Roman"/>
              </w:rPr>
              <w:t xml:space="preserve">МО,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</w:rPr>
              <w:t>Учителя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</w:rPr>
              <w:t>-</w:t>
            </w:r>
            <w:r w:rsidR="000B3127"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</w:rPr>
              <w:t>предметники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760"/>
        </w:trPr>
        <w:tc>
          <w:tcPr>
            <w:tcW w:w="8839" w:type="dxa"/>
            <w:gridSpan w:val="9"/>
          </w:tcPr>
          <w:p w:rsidR="000B3127" w:rsidRPr="004874B3" w:rsidRDefault="000B3127" w:rsidP="000A5D89">
            <w:pPr>
              <w:tabs>
                <w:tab w:val="left" w:pos="420"/>
              </w:tabs>
              <w:spacing w:before="10"/>
              <w:ind w:right="-13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0B3127" w:rsidRPr="004874B3" w:rsidRDefault="000B3127" w:rsidP="000A5D89">
            <w:pPr>
              <w:tabs>
                <w:tab w:val="left" w:pos="420"/>
              </w:tabs>
              <w:spacing w:line="236" w:lineRule="exact"/>
              <w:ind w:right="-1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Школьный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этап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202</w:t>
            </w:r>
            <w:r w:rsidR="00D22D93">
              <w:rPr>
                <w:rFonts w:ascii="Times New Roman" w:eastAsia="Times New Roman" w:hAnsi="Times New Roman" w:cs="Times New Roman"/>
                <w:b/>
                <w:lang w:val="ru-RU"/>
              </w:rPr>
              <w:t>4</w:t>
            </w:r>
            <w:r w:rsidRPr="004874B3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>202</w:t>
            </w:r>
            <w:r w:rsidR="00D22D93">
              <w:rPr>
                <w:rFonts w:ascii="Times New Roman" w:eastAsia="Times New Roman" w:hAnsi="Times New Roman" w:cs="Times New Roman"/>
                <w:b/>
                <w:lang w:val="ru-RU"/>
              </w:rPr>
              <w:t>4</w:t>
            </w:r>
            <w:r w:rsidRPr="004874B3">
              <w:rPr>
                <w:rFonts w:ascii="Times New Roman" w:eastAsia="Times New Roman" w:hAnsi="Times New Roman" w:cs="Times New Roman"/>
                <w:b/>
                <w:spacing w:val="5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b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0B3127" w:rsidRPr="004874B3" w:rsidTr="000A5D89">
        <w:trPr>
          <w:trHeight w:val="1264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Организация школьного этапа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Всероссийской олимпиады для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учащихся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="00C836F9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-11 классов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-</w:t>
            </w:r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202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4874B3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46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</w:p>
          <w:p w:rsidR="000B3127" w:rsidRPr="00CA11BE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– предметники,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кл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>рук. 5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-11 классов,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рук. </w:t>
            </w:r>
            <w:r w:rsidRPr="00CA11BE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Приказы, справки,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отчеты, совещания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директоре,</w:t>
            </w:r>
          </w:p>
          <w:p w:rsidR="000B3127" w:rsidRPr="00CA11BE" w:rsidRDefault="000B3127" w:rsidP="000A5D89">
            <w:pPr>
              <w:spacing w:line="254" w:lineRule="exact"/>
              <w:ind w:right="-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A11BE">
              <w:rPr>
                <w:rFonts w:ascii="Times New Roman" w:eastAsia="Times New Roman" w:hAnsi="Times New Roman" w:cs="Times New Roman"/>
                <w:lang w:val="ru-RU"/>
              </w:rPr>
              <w:t>заседания МС,</w:t>
            </w:r>
            <w:r w:rsidRPr="00CA11B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A11BE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</w:tr>
      <w:tr w:rsidR="000B3127" w:rsidRPr="004874B3" w:rsidTr="000A5D89">
        <w:trPr>
          <w:trHeight w:val="2527"/>
        </w:trPr>
        <w:tc>
          <w:tcPr>
            <w:tcW w:w="591" w:type="dxa"/>
          </w:tcPr>
          <w:p w:rsidR="000B3127" w:rsidRPr="00CA11BE" w:rsidRDefault="000B3127" w:rsidP="000A5D89">
            <w:pPr>
              <w:tabs>
                <w:tab w:val="left" w:pos="420"/>
              </w:tabs>
              <w:spacing w:line="24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CA11BE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Оформление требуемой нормативной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документации школы по данному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этапу:</w:t>
            </w:r>
          </w:p>
          <w:p w:rsidR="000B3127" w:rsidRPr="004874B3" w:rsidRDefault="000B3127" w:rsidP="000A5D89">
            <w:pPr>
              <w:numPr>
                <w:ilvl w:val="0"/>
                <w:numId w:val="5"/>
              </w:numPr>
              <w:tabs>
                <w:tab w:val="left" w:pos="291"/>
              </w:tabs>
              <w:ind w:left="0" w:right="-13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«Об организации и проведении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CA11BE">
              <w:rPr>
                <w:rFonts w:ascii="Times New Roman" w:eastAsia="Times New Roman" w:hAnsi="Times New Roman" w:cs="Times New Roman"/>
                <w:lang w:val="ru-RU"/>
              </w:rPr>
              <w:t xml:space="preserve">школьного этапа </w:t>
            </w:r>
            <w:proofErr w:type="spellStart"/>
            <w:r w:rsidR="00CA11BE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="00CA11BE">
              <w:rPr>
                <w:rFonts w:ascii="Times New Roman" w:eastAsia="Times New Roman" w:hAnsi="Times New Roman" w:cs="Times New Roman"/>
                <w:lang w:val="ru-RU"/>
              </w:rPr>
              <w:t xml:space="preserve"> в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0B3127" w:rsidRPr="004874B3" w:rsidRDefault="000B3127" w:rsidP="000A5D89">
            <w:pPr>
              <w:numPr>
                <w:ilvl w:val="0"/>
                <w:numId w:val="5"/>
              </w:numPr>
              <w:tabs>
                <w:tab w:val="left" w:pos="235"/>
              </w:tabs>
              <w:ind w:left="0" w:right="-13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протоколы школьного этапа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предметам</w:t>
            </w:r>
          </w:p>
          <w:p w:rsidR="000B3127" w:rsidRPr="004874B3" w:rsidRDefault="000B3127" w:rsidP="000A5D89">
            <w:pPr>
              <w:numPr>
                <w:ilvl w:val="0"/>
                <w:numId w:val="5"/>
              </w:numPr>
              <w:tabs>
                <w:tab w:val="left" w:pos="235"/>
              </w:tabs>
              <w:spacing w:line="254" w:lineRule="exact"/>
              <w:ind w:left="0" w:right="-13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«Об утверждении списков призёров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победителей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Школьного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этапа».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4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жюри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школьного этапа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протоколы</w:t>
            </w:r>
            <w:proofErr w:type="spellEnd"/>
          </w:p>
        </w:tc>
      </w:tr>
      <w:tr w:rsidR="000B3127" w:rsidRPr="004874B3" w:rsidTr="000A5D89">
        <w:trPr>
          <w:trHeight w:val="1008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2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Размещение списков участников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школьного этапа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на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информационном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стенде</w:t>
            </w:r>
            <w:r w:rsidRPr="004874B3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сайте</w:t>
            </w:r>
          </w:p>
          <w:p w:rsidR="000B3127" w:rsidRPr="004874B3" w:rsidRDefault="000B3127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2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5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2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списки</w:t>
            </w:r>
            <w:proofErr w:type="spellEnd"/>
          </w:p>
        </w:tc>
      </w:tr>
      <w:tr w:rsidR="000B3127" w:rsidRPr="004874B3" w:rsidTr="000A5D89">
        <w:trPr>
          <w:trHeight w:val="1518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Получение и распечатывание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олимпиадных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заданий.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 день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олимпиады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указанному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предмету</w:t>
            </w:r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</w:tr>
      <w:tr w:rsidR="000B3127" w:rsidRPr="004874B3" w:rsidTr="000A5D89">
        <w:trPr>
          <w:trHeight w:val="1009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5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Выпуск информационного печатного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бюллетеня о результатах школьных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предметных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</w:p>
          <w:p w:rsidR="000B3127" w:rsidRPr="004874B3" w:rsidRDefault="000B3127" w:rsidP="000A5D89">
            <w:pPr>
              <w:spacing w:line="23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 стенде школы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Бюллетень</w:t>
            </w:r>
            <w:proofErr w:type="spellEnd"/>
          </w:p>
        </w:tc>
      </w:tr>
      <w:tr w:rsidR="000B3127" w:rsidRPr="004874B3" w:rsidTr="000A5D89">
        <w:trPr>
          <w:trHeight w:val="506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Подведение итогов школьного этапа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</w:p>
        </w:tc>
      </w:tr>
      <w:tr w:rsidR="000B3127" w:rsidRPr="004874B3" w:rsidTr="000A5D89">
        <w:trPr>
          <w:trHeight w:val="1012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9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Работа педагогов-предметников по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подготовке призёров и победителей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школьного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этапа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к</w:t>
            </w:r>
          </w:p>
          <w:p w:rsidR="000B3127" w:rsidRPr="004874B3" w:rsidRDefault="000B3127" w:rsidP="000A5D89">
            <w:pPr>
              <w:spacing w:line="23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муниципальному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этапу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387A0C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Руководители </w:t>
            </w:r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  <w:r w:rsidR="000B3127"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0B3127"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учителя-предметники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pacing w:val="-1"/>
              </w:rPr>
              <w:t>Индивидуальные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планы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педагогов</w:t>
            </w:r>
            <w:proofErr w:type="spellEnd"/>
          </w:p>
        </w:tc>
      </w:tr>
      <w:tr w:rsidR="000B3127" w:rsidRPr="004874B3" w:rsidTr="000A5D89">
        <w:trPr>
          <w:trHeight w:val="76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Анализ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школьном этапе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на МС и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</w:t>
            </w:r>
            <w:r w:rsidR="00D22D93">
              <w:rPr>
                <w:rFonts w:ascii="Times New Roman" w:eastAsia="Times New Roman" w:hAnsi="Times New Roman" w:cs="Times New Roman"/>
                <w:lang w:val="ru-RU"/>
              </w:rPr>
              <w:t>УР</w:t>
            </w:r>
          </w:p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Протоколы</w:t>
            </w:r>
            <w:proofErr w:type="spellEnd"/>
          </w:p>
        </w:tc>
      </w:tr>
      <w:tr w:rsidR="000B3127" w:rsidRPr="004874B3" w:rsidTr="000A5D89">
        <w:trPr>
          <w:gridAfter w:val="1"/>
          <w:wAfter w:w="91" w:type="dxa"/>
          <w:trHeight w:val="357"/>
        </w:trPr>
        <w:tc>
          <w:tcPr>
            <w:tcW w:w="8839" w:type="dxa"/>
            <w:gridSpan w:val="9"/>
          </w:tcPr>
          <w:p w:rsidR="000B3127" w:rsidRPr="004874B3" w:rsidRDefault="000A5D89" w:rsidP="000A5D89">
            <w:pPr>
              <w:tabs>
                <w:tab w:val="left" w:pos="420"/>
              </w:tabs>
              <w:spacing w:line="251" w:lineRule="exact"/>
              <w:ind w:right="-1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М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  <w:b/>
              </w:rPr>
              <w:t>униципальный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  <w:b/>
              </w:rPr>
              <w:t>этап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r w:rsidR="00D22D93">
              <w:rPr>
                <w:rFonts w:ascii="Times New Roman" w:eastAsia="Times New Roman" w:hAnsi="Times New Roman" w:cs="Times New Roman"/>
                <w:b/>
              </w:rPr>
              <w:t>2024-2025</w:t>
            </w:r>
            <w:r w:rsidR="000B3127" w:rsidRPr="004874B3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  <w:b/>
              </w:rPr>
              <w:t>уч.г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0B3127" w:rsidRPr="004874B3" w:rsidTr="000A5D89">
        <w:trPr>
          <w:trHeight w:val="1516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Оформление требуемой нормативной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документации школы по данному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этапу:</w:t>
            </w:r>
          </w:p>
          <w:p w:rsidR="000B3127" w:rsidRPr="004874B3" w:rsidRDefault="000B3127" w:rsidP="000A5D89">
            <w:pPr>
              <w:spacing w:line="252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приказ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«О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допуске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к участию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0B3127" w:rsidRPr="004874B3" w:rsidRDefault="00387A0C" w:rsidP="000A5D89">
            <w:pPr>
              <w:spacing w:line="254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муниципальном этапе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202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0B3127"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202</w:t>
            </w:r>
            <w:r w:rsidR="000A5D89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уч.г</w:t>
            </w:r>
            <w:proofErr w:type="spellEnd"/>
            <w:r w:rsidR="000B3127" w:rsidRPr="004874B3"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trHeight w:val="759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5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Составление списка преподавателей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школы,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сопровождения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0B3127" w:rsidRPr="004874B3" w:rsidRDefault="000B3127" w:rsidP="000A5D89">
            <w:pPr>
              <w:spacing w:line="236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муниципальный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этап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учащихся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5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Администрация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pacing w:val="-1"/>
              </w:rPr>
              <w:t>учителя-предметники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5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trHeight w:val="758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Размещение списков участников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муниципального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этапа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0B3127" w:rsidRPr="004874B3" w:rsidRDefault="000B3127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информационном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стенде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0B3127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списки</w:t>
            </w:r>
            <w:proofErr w:type="spellEnd"/>
          </w:p>
        </w:tc>
      </w:tr>
      <w:tr w:rsidR="000B3127" w:rsidRPr="004874B3" w:rsidTr="000A5D89">
        <w:trPr>
          <w:trHeight w:val="1264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Выпуск информационного печатного</w:t>
            </w:r>
            <w:r w:rsidRPr="004874B3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бюллетеня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 результатах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муниципальных предметных</w:t>
            </w:r>
            <w:r w:rsidRPr="004874B3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олимпиад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размещение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0B3127" w:rsidRPr="004874B3" w:rsidRDefault="000B3127" w:rsidP="000A5D89">
            <w:pPr>
              <w:spacing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съёмном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стенде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 w:rsidR="00CA11BE"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уководители</w:t>
            </w:r>
            <w:r w:rsidRPr="004874B3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Бюллетень</w:t>
            </w:r>
            <w:proofErr w:type="spellEnd"/>
          </w:p>
        </w:tc>
      </w:tr>
      <w:tr w:rsidR="000B3127" w:rsidRPr="004874B3" w:rsidTr="000A5D89">
        <w:trPr>
          <w:trHeight w:val="873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Анализ</w:t>
            </w:r>
            <w:r w:rsidRPr="004874B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участия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0B3127" w:rsidRPr="004874B3" w:rsidRDefault="000B3127" w:rsidP="000A5D89">
            <w:pPr>
              <w:spacing w:before="1" w:line="23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муниципальном</w:t>
            </w:r>
            <w:r w:rsidRPr="004874B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этапе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МС</w:t>
            </w:r>
            <w:r w:rsidRPr="004874B3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</w:rPr>
              <w:t>ШМО.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0B3127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spacing w:before="1" w:line="238" w:lineRule="exact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47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Протоколы</w:t>
            </w:r>
            <w:proofErr w:type="spellEnd"/>
          </w:p>
          <w:p w:rsidR="000B3127" w:rsidRPr="004874B3" w:rsidRDefault="000B3127" w:rsidP="000A5D89">
            <w:pPr>
              <w:spacing w:before="1" w:line="238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совещания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</w:p>
          <w:p w:rsidR="000B3127" w:rsidRPr="004874B3" w:rsidRDefault="000B3127" w:rsidP="000A5D89">
            <w:pPr>
              <w:spacing w:line="249" w:lineRule="exact"/>
              <w:ind w:right="-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</w:rPr>
              <w:t>директоре</w:t>
            </w:r>
            <w:proofErr w:type="spellEnd"/>
            <w:r w:rsidRPr="004874B3">
              <w:rPr>
                <w:rFonts w:ascii="Times New Roman" w:eastAsia="Times New Roman" w:hAnsi="Times New Roman" w:cs="Times New Roman"/>
              </w:rPr>
              <w:t>,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МС</w:t>
            </w:r>
            <w:r w:rsidRPr="004874B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</w:rPr>
              <w:t>ОО.</w:t>
            </w:r>
          </w:p>
        </w:tc>
      </w:tr>
      <w:tr w:rsidR="000B3127" w:rsidRPr="004874B3" w:rsidTr="000A5D89">
        <w:trPr>
          <w:gridAfter w:val="1"/>
          <w:wAfter w:w="91" w:type="dxa"/>
          <w:trHeight w:val="551"/>
        </w:trPr>
        <w:tc>
          <w:tcPr>
            <w:tcW w:w="8839" w:type="dxa"/>
            <w:gridSpan w:val="9"/>
          </w:tcPr>
          <w:p w:rsidR="000B3127" w:rsidRPr="004874B3" w:rsidRDefault="000B3127" w:rsidP="000A5D89">
            <w:pPr>
              <w:tabs>
                <w:tab w:val="left" w:pos="420"/>
              </w:tabs>
              <w:spacing w:before="8"/>
              <w:ind w:right="-1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0B3127" w:rsidRDefault="000B3127" w:rsidP="000A5D89">
            <w:pPr>
              <w:tabs>
                <w:tab w:val="left" w:pos="420"/>
              </w:tabs>
              <w:spacing w:line="259" w:lineRule="exact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Региональный</w:t>
            </w:r>
            <w:r w:rsidRPr="004874B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387A0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этап </w:t>
            </w:r>
            <w:r w:rsidR="00D22D9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b/>
                <w:spacing w:val="57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4874B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</w:t>
            </w:r>
            <w:r w:rsidRPr="004874B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обучающимися,</w:t>
            </w:r>
            <w:r w:rsidRPr="004874B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которые</w:t>
            </w:r>
            <w:r w:rsidRPr="004874B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прошли</w:t>
            </w:r>
            <w:r w:rsidRPr="004874B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отбор)</w:t>
            </w:r>
          </w:p>
          <w:p w:rsidR="000B3127" w:rsidRPr="004874B3" w:rsidRDefault="000B3127" w:rsidP="000A5D89">
            <w:pPr>
              <w:tabs>
                <w:tab w:val="left" w:pos="420"/>
              </w:tabs>
              <w:spacing w:line="259" w:lineRule="exact"/>
              <w:ind w:right="-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0B3127" w:rsidRPr="004874B3" w:rsidTr="000A5D89">
        <w:trPr>
          <w:trHeight w:val="1866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 требуемой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нормативной</w:t>
            </w:r>
            <w:r w:rsidRPr="004874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</w:t>
            </w:r>
            <w:r w:rsidRPr="004874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4874B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этапу:</w:t>
            </w:r>
          </w:p>
          <w:p w:rsidR="000B3127" w:rsidRPr="004874B3" w:rsidRDefault="000B3127" w:rsidP="000A5D89">
            <w:pPr>
              <w:spacing w:line="270" w:lineRule="atLeas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- приказы о направлении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региональный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22D93">
              <w:rPr>
                <w:rFonts w:ascii="Times New Roman" w:eastAsia="Times New Roman" w:hAnsi="Times New Roman" w:cs="Times New Roman"/>
                <w:sz w:val="24"/>
                <w:lang w:val="ru-RU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уч.г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trHeight w:val="551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4874B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874B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нормативными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документами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МО</w:t>
            </w:r>
            <w:r w:rsidRPr="004874B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РФ.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trHeight w:val="138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 листа ознакомления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 регионального этапа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Порядком, Требованиями</w:t>
            </w:r>
            <w:r w:rsidRPr="004874B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к проведению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регионального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этапа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Лист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ознакомления</w:t>
            </w:r>
            <w:proofErr w:type="spellEnd"/>
          </w:p>
        </w:tc>
      </w:tr>
      <w:tr w:rsidR="000B3127" w:rsidRPr="004874B3" w:rsidTr="000A5D89">
        <w:trPr>
          <w:trHeight w:val="1140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работников ОО и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с Заявкой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этапе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="00D22D93">
              <w:rPr>
                <w:rFonts w:ascii="Times New Roman" w:eastAsia="Times New Roman" w:hAnsi="Times New Roman" w:cs="Times New Roman"/>
                <w:sz w:val="24"/>
              </w:rPr>
              <w:t>2024-2025</w:t>
            </w:r>
            <w:r w:rsidRPr="004874B3">
              <w:rPr>
                <w:rFonts w:ascii="Times New Roman" w:eastAsia="Times New Roman" w:hAnsi="Times New Roman" w:cs="Times New Roman"/>
                <w:sz w:val="24"/>
              </w:rPr>
              <w:t>уч.г»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заявка</w:t>
            </w:r>
            <w:proofErr w:type="spellEnd"/>
          </w:p>
        </w:tc>
      </w:tr>
      <w:tr w:rsidR="000B3127" w:rsidRPr="004874B3" w:rsidTr="000A5D89">
        <w:trPr>
          <w:trHeight w:val="1175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</w:t>
            </w:r>
            <w:r w:rsidRPr="004874B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4874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(справки,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фото,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бейджи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мед.справки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) для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 в региональном этапе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Администрация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руководители,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учителя-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предметники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Справки, фото,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бейджи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мед.справки</w:t>
            </w:r>
            <w:proofErr w:type="spellEnd"/>
          </w:p>
        </w:tc>
      </w:tr>
      <w:tr w:rsidR="000B3127" w:rsidRPr="004874B3" w:rsidTr="000A5D89">
        <w:trPr>
          <w:trHeight w:val="1103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списка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преподавателей школы, для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сопровождения</w:t>
            </w:r>
            <w:r w:rsidRPr="004874B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региональный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учащихся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proofErr w:type="spellEnd"/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приказ</w:t>
            </w:r>
            <w:proofErr w:type="spellEnd"/>
          </w:p>
        </w:tc>
      </w:tr>
      <w:tr w:rsidR="000B3127" w:rsidRPr="004874B3" w:rsidTr="000A5D89">
        <w:trPr>
          <w:trHeight w:val="1103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 требуемой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нормативной</w:t>
            </w:r>
            <w:r w:rsidRPr="004874B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</w:t>
            </w:r>
            <w:r w:rsidRPr="004874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4874B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этапу.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proofErr w:type="spellEnd"/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приказы</w:t>
            </w:r>
            <w:proofErr w:type="spellEnd"/>
          </w:p>
        </w:tc>
      </w:tr>
      <w:tr w:rsidR="000B3127" w:rsidRPr="004874B3" w:rsidTr="000A5D89">
        <w:trPr>
          <w:trHeight w:val="1103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Размещение списков участников</w:t>
            </w:r>
            <w:r w:rsidRPr="004874B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этапа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0B3127" w:rsidRPr="004874B3" w:rsidRDefault="000B3127" w:rsidP="000A5D89">
            <w:pPr>
              <w:spacing w:line="270" w:lineRule="atLeas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информационном</w:t>
            </w:r>
            <w:r w:rsidRPr="004874B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стенде</w:t>
            </w:r>
            <w:r w:rsidRPr="004874B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сайте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0B3127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Технический</w:t>
            </w:r>
          </w:p>
          <w:p w:rsidR="000B3127" w:rsidRPr="004874B3" w:rsidRDefault="00CA11BE" w:rsidP="000A5D89">
            <w:pPr>
              <w:spacing w:line="270" w:lineRule="atLeas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администратор 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списки</w:t>
            </w:r>
            <w:proofErr w:type="spellEnd"/>
          </w:p>
        </w:tc>
      </w:tr>
      <w:tr w:rsidR="000B3127" w:rsidRPr="004874B3" w:rsidTr="000A5D89">
        <w:trPr>
          <w:trHeight w:val="1382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Выпуск информационного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4874B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бюллетеня</w:t>
            </w:r>
            <w:r w:rsidRPr="004874B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874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результатах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этапа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="000A5D8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размещение</w:t>
            </w:r>
            <w:r w:rsidRPr="004874B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стенде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Default="00CA11BE" w:rsidP="000A5D89">
            <w:pPr>
              <w:spacing w:line="242" w:lineRule="auto"/>
              <w:ind w:right="-1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У</w:t>
            </w:r>
            <w:r w:rsidR="000B3127">
              <w:rPr>
                <w:rFonts w:ascii="Times New Roman" w:eastAsia="Times New Roman" w:hAnsi="Times New Roman" w:cs="Times New Roman"/>
                <w:lang w:val="ru-RU"/>
              </w:rPr>
              <w:t>Р</w:t>
            </w:r>
          </w:p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Руководители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70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Бюллетень</w:t>
            </w:r>
            <w:proofErr w:type="spellEnd"/>
          </w:p>
        </w:tc>
      </w:tr>
      <w:tr w:rsidR="000B3127" w:rsidRPr="004874B3" w:rsidTr="000A5D89">
        <w:trPr>
          <w:trHeight w:val="866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423" w:type="dxa"/>
          </w:tcPr>
          <w:p w:rsidR="000B3127" w:rsidRPr="004874B3" w:rsidRDefault="000B3127" w:rsidP="000A5D89">
            <w:pPr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 итогов регионального</w:t>
            </w:r>
            <w:r w:rsidRPr="004874B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этапа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размещение данной</w:t>
            </w:r>
            <w:r w:rsidRPr="004874B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сайте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Технический</w:t>
            </w:r>
          </w:p>
          <w:p w:rsidR="000B3127" w:rsidRPr="004874B3" w:rsidRDefault="000B3127" w:rsidP="000A5D89">
            <w:pPr>
              <w:spacing w:line="270" w:lineRule="atLeas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администратор 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Приказ</w:t>
            </w:r>
            <w:proofErr w:type="spellEnd"/>
          </w:p>
        </w:tc>
      </w:tr>
      <w:tr w:rsidR="000B3127" w:rsidRPr="004874B3" w:rsidTr="000A5D89">
        <w:trPr>
          <w:trHeight w:val="827"/>
        </w:trPr>
        <w:tc>
          <w:tcPr>
            <w:tcW w:w="591" w:type="dxa"/>
          </w:tcPr>
          <w:p w:rsidR="000B3127" w:rsidRPr="004874B3" w:rsidRDefault="000B3127" w:rsidP="000A5D89">
            <w:pPr>
              <w:tabs>
                <w:tab w:val="left" w:pos="420"/>
              </w:tabs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423" w:type="dxa"/>
          </w:tcPr>
          <w:p w:rsidR="000B3127" w:rsidRPr="000A5D89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4874B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874B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  <w:r w:rsidRPr="004874B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этапе</w:t>
            </w:r>
            <w:r w:rsidRPr="004874B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ВСоШ</w:t>
            </w:r>
            <w:proofErr w:type="spellEnd"/>
            <w:r w:rsidRPr="004874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CA11BE" w:rsidRPr="000A5D8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5D89">
              <w:rPr>
                <w:rFonts w:ascii="Times New Roman" w:eastAsia="Times New Roman" w:hAnsi="Times New Roman" w:cs="Times New Roman"/>
                <w:sz w:val="24"/>
                <w:lang w:val="ru-RU"/>
              </w:rPr>
              <w:t>МО.</w:t>
            </w:r>
          </w:p>
        </w:tc>
        <w:tc>
          <w:tcPr>
            <w:tcW w:w="1520" w:type="dxa"/>
            <w:gridSpan w:val="4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  <w:tc>
          <w:tcPr>
            <w:tcW w:w="2269" w:type="dxa"/>
            <w:gridSpan w:val="2"/>
          </w:tcPr>
          <w:p w:rsidR="000B3127" w:rsidRPr="004874B3" w:rsidRDefault="000B3127" w:rsidP="000A5D89">
            <w:pPr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Руководители</w:t>
            </w:r>
          </w:p>
          <w:p w:rsidR="000B3127" w:rsidRPr="004874B3" w:rsidRDefault="000B3127" w:rsidP="000A5D89">
            <w:pPr>
              <w:spacing w:line="264" w:lineRule="exact"/>
              <w:ind w:right="-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74B3">
              <w:rPr>
                <w:rFonts w:ascii="Times New Roman" w:eastAsia="Times New Roman" w:hAnsi="Times New Roman" w:cs="Times New Roman"/>
                <w:sz w:val="24"/>
                <w:lang w:val="ru-RU"/>
              </w:rPr>
              <w:t>МО</w:t>
            </w:r>
          </w:p>
        </w:tc>
        <w:tc>
          <w:tcPr>
            <w:tcW w:w="2127" w:type="dxa"/>
            <w:gridSpan w:val="2"/>
          </w:tcPr>
          <w:p w:rsidR="000B3127" w:rsidRPr="004874B3" w:rsidRDefault="000B3127" w:rsidP="000A5D89">
            <w:pPr>
              <w:spacing w:line="268" w:lineRule="exact"/>
              <w:ind w:right="-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874B3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</w:p>
        </w:tc>
      </w:tr>
    </w:tbl>
    <w:p w:rsidR="004874B3" w:rsidRDefault="004874B3" w:rsidP="00387A0C">
      <w:pPr>
        <w:widowControl w:val="0"/>
        <w:autoSpaceDE w:val="0"/>
        <w:autoSpaceDN w:val="0"/>
        <w:spacing w:after="0" w:line="247" w:lineRule="exact"/>
        <w:rPr>
          <w:rFonts w:ascii="Times New Roman" w:hAnsi="Times New Roman" w:cs="Times New Roman"/>
          <w:sz w:val="28"/>
          <w:szCs w:val="28"/>
        </w:rPr>
      </w:pPr>
    </w:p>
    <w:sectPr w:rsidR="004874B3" w:rsidSect="000A5D89">
      <w:pgSz w:w="11910" w:h="16840"/>
      <w:pgMar w:top="680" w:right="853" w:bottom="2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207"/>
    <w:multiLevelType w:val="hybridMultilevel"/>
    <w:tmpl w:val="3A3434AC"/>
    <w:lvl w:ilvl="0" w:tplc="22A448F8">
      <w:numFmt w:val="bullet"/>
      <w:lvlText w:val="-"/>
      <w:lvlJc w:val="left"/>
      <w:pPr>
        <w:ind w:left="23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7841F6">
      <w:numFmt w:val="bullet"/>
      <w:lvlText w:val="•"/>
      <w:lvlJc w:val="left"/>
      <w:pPr>
        <w:ind w:left="620" w:hanging="128"/>
      </w:pPr>
      <w:rPr>
        <w:rFonts w:hint="default"/>
        <w:lang w:val="ru-RU" w:eastAsia="en-US" w:bidi="ar-SA"/>
      </w:rPr>
    </w:lvl>
    <w:lvl w:ilvl="2" w:tplc="D3FACBD6">
      <w:numFmt w:val="bullet"/>
      <w:lvlText w:val="•"/>
      <w:lvlJc w:val="left"/>
      <w:pPr>
        <w:ind w:left="1001" w:hanging="128"/>
      </w:pPr>
      <w:rPr>
        <w:rFonts w:hint="default"/>
        <w:lang w:val="ru-RU" w:eastAsia="en-US" w:bidi="ar-SA"/>
      </w:rPr>
    </w:lvl>
    <w:lvl w:ilvl="3" w:tplc="54D4C690">
      <w:numFmt w:val="bullet"/>
      <w:lvlText w:val="•"/>
      <w:lvlJc w:val="left"/>
      <w:pPr>
        <w:ind w:left="1381" w:hanging="128"/>
      </w:pPr>
      <w:rPr>
        <w:rFonts w:hint="default"/>
        <w:lang w:val="ru-RU" w:eastAsia="en-US" w:bidi="ar-SA"/>
      </w:rPr>
    </w:lvl>
    <w:lvl w:ilvl="4" w:tplc="34B8E3BE">
      <w:numFmt w:val="bullet"/>
      <w:lvlText w:val="•"/>
      <w:lvlJc w:val="left"/>
      <w:pPr>
        <w:ind w:left="1762" w:hanging="128"/>
      </w:pPr>
      <w:rPr>
        <w:rFonts w:hint="default"/>
        <w:lang w:val="ru-RU" w:eastAsia="en-US" w:bidi="ar-SA"/>
      </w:rPr>
    </w:lvl>
    <w:lvl w:ilvl="5" w:tplc="8B48D230">
      <w:numFmt w:val="bullet"/>
      <w:lvlText w:val="•"/>
      <w:lvlJc w:val="left"/>
      <w:pPr>
        <w:ind w:left="2142" w:hanging="128"/>
      </w:pPr>
      <w:rPr>
        <w:rFonts w:hint="default"/>
        <w:lang w:val="ru-RU" w:eastAsia="en-US" w:bidi="ar-SA"/>
      </w:rPr>
    </w:lvl>
    <w:lvl w:ilvl="6" w:tplc="293A175C">
      <w:numFmt w:val="bullet"/>
      <w:lvlText w:val="•"/>
      <w:lvlJc w:val="left"/>
      <w:pPr>
        <w:ind w:left="2523" w:hanging="128"/>
      </w:pPr>
      <w:rPr>
        <w:rFonts w:hint="default"/>
        <w:lang w:val="ru-RU" w:eastAsia="en-US" w:bidi="ar-SA"/>
      </w:rPr>
    </w:lvl>
    <w:lvl w:ilvl="7" w:tplc="97C04A6C">
      <w:numFmt w:val="bullet"/>
      <w:lvlText w:val="•"/>
      <w:lvlJc w:val="left"/>
      <w:pPr>
        <w:ind w:left="2903" w:hanging="128"/>
      </w:pPr>
      <w:rPr>
        <w:rFonts w:hint="default"/>
        <w:lang w:val="ru-RU" w:eastAsia="en-US" w:bidi="ar-SA"/>
      </w:rPr>
    </w:lvl>
    <w:lvl w:ilvl="8" w:tplc="A8344536">
      <w:numFmt w:val="bullet"/>
      <w:lvlText w:val="•"/>
      <w:lvlJc w:val="left"/>
      <w:pPr>
        <w:ind w:left="3284" w:hanging="128"/>
      </w:pPr>
      <w:rPr>
        <w:rFonts w:hint="default"/>
        <w:lang w:val="ru-RU" w:eastAsia="en-US" w:bidi="ar-SA"/>
      </w:rPr>
    </w:lvl>
  </w:abstractNum>
  <w:abstractNum w:abstractNumId="1">
    <w:nsid w:val="099B3417"/>
    <w:multiLevelType w:val="hybridMultilevel"/>
    <w:tmpl w:val="2CF28484"/>
    <w:lvl w:ilvl="0" w:tplc="30BC15F2">
      <w:start w:val="1"/>
      <w:numFmt w:val="decimal"/>
      <w:lvlText w:val="%1."/>
      <w:lvlJc w:val="left"/>
      <w:pPr>
        <w:ind w:left="934" w:hanging="32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689A04">
      <w:numFmt w:val="bullet"/>
      <w:lvlText w:val="•"/>
      <w:lvlJc w:val="left"/>
      <w:pPr>
        <w:ind w:left="1914" w:hanging="329"/>
      </w:pPr>
      <w:rPr>
        <w:rFonts w:hint="default"/>
        <w:lang w:val="ru-RU" w:eastAsia="en-US" w:bidi="ar-SA"/>
      </w:rPr>
    </w:lvl>
    <w:lvl w:ilvl="2" w:tplc="32EE2204">
      <w:numFmt w:val="bullet"/>
      <w:lvlText w:val="•"/>
      <w:lvlJc w:val="left"/>
      <w:pPr>
        <w:ind w:left="2889" w:hanging="329"/>
      </w:pPr>
      <w:rPr>
        <w:rFonts w:hint="default"/>
        <w:lang w:val="ru-RU" w:eastAsia="en-US" w:bidi="ar-SA"/>
      </w:rPr>
    </w:lvl>
    <w:lvl w:ilvl="3" w:tplc="383A500A">
      <w:numFmt w:val="bullet"/>
      <w:lvlText w:val="•"/>
      <w:lvlJc w:val="left"/>
      <w:pPr>
        <w:ind w:left="3863" w:hanging="329"/>
      </w:pPr>
      <w:rPr>
        <w:rFonts w:hint="default"/>
        <w:lang w:val="ru-RU" w:eastAsia="en-US" w:bidi="ar-SA"/>
      </w:rPr>
    </w:lvl>
    <w:lvl w:ilvl="4" w:tplc="DDD4CC0C">
      <w:numFmt w:val="bullet"/>
      <w:lvlText w:val="•"/>
      <w:lvlJc w:val="left"/>
      <w:pPr>
        <w:ind w:left="4838" w:hanging="329"/>
      </w:pPr>
      <w:rPr>
        <w:rFonts w:hint="default"/>
        <w:lang w:val="ru-RU" w:eastAsia="en-US" w:bidi="ar-SA"/>
      </w:rPr>
    </w:lvl>
    <w:lvl w:ilvl="5" w:tplc="5E8EC678">
      <w:numFmt w:val="bullet"/>
      <w:lvlText w:val="•"/>
      <w:lvlJc w:val="left"/>
      <w:pPr>
        <w:ind w:left="5813" w:hanging="329"/>
      </w:pPr>
      <w:rPr>
        <w:rFonts w:hint="default"/>
        <w:lang w:val="ru-RU" w:eastAsia="en-US" w:bidi="ar-SA"/>
      </w:rPr>
    </w:lvl>
    <w:lvl w:ilvl="6" w:tplc="A71431C6">
      <w:numFmt w:val="bullet"/>
      <w:lvlText w:val="•"/>
      <w:lvlJc w:val="left"/>
      <w:pPr>
        <w:ind w:left="6787" w:hanging="329"/>
      </w:pPr>
      <w:rPr>
        <w:rFonts w:hint="default"/>
        <w:lang w:val="ru-RU" w:eastAsia="en-US" w:bidi="ar-SA"/>
      </w:rPr>
    </w:lvl>
    <w:lvl w:ilvl="7" w:tplc="E93A16D4">
      <w:numFmt w:val="bullet"/>
      <w:lvlText w:val="•"/>
      <w:lvlJc w:val="left"/>
      <w:pPr>
        <w:ind w:left="7762" w:hanging="329"/>
      </w:pPr>
      <w:rPr>
        <w:rFonts w:hint="default"/>
        <w:lang w:val="ru-RU" w:eastAsia="en-US" w:bidi="ar-SA"/>
      </w:rPr>
    </w:lvl>
    <w:lvl w:ilvl="8" w:tplc="4A04FAB6">
      <w:numFmt w:val="bullet"/>
      <w:lvlText w:val="•"/>
      <w:lvlJc w:val="left"/>
      <w:pPr>
        <w:ind w:left="8737" w:hanging="329"/>
      </w:pPr>
      <w:rPr>
        <w:rFonts w:hint="default"/>
        <w:lang w:val="ru-RU" w:eastAsia="en-US" w:bidi="ar-SA"/>
      </w:rPr>
    </w:lvl>
  </w:abstractNum>
  <w:abstractNum w:abstractNumId="2">
    <w:nsid w:val="1E5C6B8A"/>
    <w:multiLevelType w:val="hybridMultilevel"/>
    <w:tmpl w:val="9CD29B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C2D24"/>
    <w:multiLevelType w:val="hybridMultilevel"/>
    <w:tmpl w:val="D40ECF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953F8"/>
    <w:multiLevelType w:val="hybridMultilevel"/>
    <w:tmpl w:val="33C6929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E8072A"/>
    <w:multiLevelType w:val="hybridMultilevel"/>
    <w:tmpl w:val="23908F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E40D6"/>
    <w:multiLevelType w:val="hybridMultilevel"/>
    <w:tmpl w:val="0388C7BA"/>
    <w:lvl w:ilvl="0" w:tplc="BAEEF48E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6C8620">
      <w:numFmt w:val="bullet"/>
      <w:lvlText w:val="•"/>
      <w:lvlJc w:val="left"/>
      <w:pPr>
        <w:ind w:left="480" w:hanging="183"/>
      </w:pPr>
      <w:rPr>
        <w:rFonts w:hint="default"/>
        <w:lang w:val="ru-RU" w:eastAsia="en-US" w:bidi="ar-SA"/>
      </w:rPr>
    </w:lvl>
    <w:lvl w:ilvl="2" w:tplc="DD0A765E">
      <w:numFmt w:val="bullet"/>
      <w:lvlText w:val="•"/>
      <w:lvlJc w:val="left"/>
      <w:pPr>
        <w:ind w:left="860" w:hanging="183"/>
      </w:pPr>
      <w:rPr>
        <w:rFonts w:hint="default"/>
        <w:lang w:val="ru-RU" w:eastAsia="en-US" w:bidi="ar-SA"/>
      </w:rPr>
    </w:lvl>
    <w:lvl w:ilvl="3" w:tplc="8BF60572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4" w:tplc="56464EC6">
      <w:numFmt w:val="bullet"/>
      <w:lvlText w:val="•"/>
      <w:lvlJc w:val="left"/>
      <w:pPr>
        <w:ind w:left="1621" w:hanging="183"/>
      </w:pPr>
      <w:rPr>
        <w:rFonts w:hint="default"/>
        <w:lang w:val="ru-RU" w:eastAsia="en-US" w:bidi="ar-SA"/>
      </w:rPr>
    </w:lvl>
    <w:lvl w:ilvl="5" w:tplc="702E08FE">
      <w:numFmt w:val="bullet"/>
      <w:lvlText w:val="•"/>
      <w:lvlJc w:val="left"/>
      <w:pPr>
        <w:ind w:left="2001" w:hanging="183"/>
      </w:pPr>
      <w:rPr>
        <w:rFonts w:hint="default"/>
        <w:lang w:val="ru-RU" w:eastAsia="en-US" w:bidi="ar-SA"/>
      </w:rPr>
    </w:lvl>
    <w:lvl w:ilvl="6" w:tplc="4A0C2158">
      <w:numFmt w:val="bullet"/>
      <w:lvlText w:val="•"/>
      <w:lvlJc w:val="left"/>
      <w:pPr>
        <w:ind w:left="2381" w:hanging="183"/>
      </w:pPr>
      <w:rPr>
        <w:rFonts w:hint="default"/>
        <w:lang w:val="ru-RU" w:eastAsia="en-US" w:bidi="ar-SA"/>
      </w:rPr>
    </w:lvl>
    <w:lvl w:ilvl="7" w:tplc="81342AF8">
      <w:numFmt w:val="bullet"/>
      <w:lvlText w:val="•"/>
      <w:lvlJc w:val="left"/>
      <w:pPr>
        <w:ind w:left="2762" w:hanging="183"/>
      </w:pPr>
      <w:rPr>
        <w:rFonts w:hint="default"/>
        <w:lang w:val="ru-RU" w:eastAsia="en-US" w:bidi="ar-SA"/>
      </w:rPr>
    </w:lvl>
    <w:lvl w:ilvl="8" w:tplc="F5FC4710">
      <w:numFmt w:val="bullet"/>
      <w:lvlText w:val="•"/>
      <w:lvlJc w:val="left"/>
      <w:pPr>
        <w:ind w:left="3142" w:hanging="183"/>
      </w:pPr>
      <w:rPr>
        <w:rFonts w:hint="default"/>
        <w:lang w:val="ru-RU" w:eastAsia="en-US" w:bidi="ar-SA"/>
      </w:rPr>
    </w:lvl>
  </w:abstractNum>
  <w:abstractNum w:abstractNumId="7">
    <w:nsid w:val="4F0A6713"/>
    <w:multiLevelType w:val="hybridMultilevel"/>
    <w:tmpl w:val="08225130"/>
    <w:lvl w:ilvl="0" w:tplc="14348DD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0C3570">
      <w:numFmt w:val="bullet"/>
      <w:lvlText w:val="•"/>
      <w:lvlJc w:val="left"/>
      <w:pPr>
        <w:ind w:left="494" w:hanging="128"/>
      </w:pPr>
      <w:rPr>
        <w:rFonts w:hint="default"/>
        <w:lang w:val="ru-RU" w:eastAsia="en-US" w:bidi="ar-SA"/>
      </w:rPr>
    </w:lvl>
    <w:lvl w:ilvl="2" w:tplc="972292A6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3" w:tplc="8968E52C">
      <w:numFmt w:val="bullet"/>
      <w:lvlText w:val="•"/>
      <w:lvlJc w:val="left"/>
      <w:pPr>
        <w:ind w:left="1283" w:hanging="128"/>
      </w:pPr>
      <w:rPr>
        <w:rFonts w:hint="default"/>
        <w:lang w:val="ru-RU" w:eastAsia="en-US" w:bidi="ar-SA"/>
      </w:rPr>
    </w:lvl>
    <w:lvl w:ilvl="4" w:tplc="8C366710">
      <w:numFmt w:val="bullet"/>
      <w:lvlText w:val="•"/>
      <w:lvlJc w:val="left"/>
      <w:pPr>
        <w:ind w:left="1677" w:hanging="128"/>
      </w:pPr>
      <w:rPr>
        <w:rFonts w:hint="default"/>
        <w:lang w:val="ru-RU" w:eastAsia="en-US" w:bidi="ar-SA"/>
      </w:rPr>
    </w:lvl>
    <w:lvl w:ilvl="5" w:tplc="5B9607EC">
      <w:numFmt w:val="bullet"/>
      <w:lvlText w:val="•"/>
      <w:lvlJc w:val="left"/>
      <w:pPr>
        <w:ind w:left="2072" w:hanging="128"/>
      </w:pPr>
      <w:rPr>
        <w:rFonts w:hint="default"/>
        <w:lang w:val="ru-RU" w:eastAsia="en-US" w:bidi="ar-SA"/>
      </w:rPr>
    </w:lvl>
    <w:lvl w:ilvl="6" w:tplc="6D5A9ECA">
      <w:numFmt w:val="bullet"/>
      <w:lvlText w:val="•"/>
      <w:lvlJc w:val="left"/>
      <w:pPr>
        <w:ind w:left="2466" w:hanging="128"/>
      </w:pPr>
      <w:rPr>
        <w:rFonts w:hint="default"/>
        <w:lang w:val="ru-RU" w:eastAsia="en-US" w:bidi="ar-SA"/>
      </w:rPr>
    </w:lvl>
    <w:lvl w:ilvl="7" w:tplc="5D9A5224">
      <w:numFmt w:val="bullet"/>
      <w:lvlText w:val="•"/>
      <w:lvlJc w:val="left"/>
      <w:pPr>
        <w:ind w:left="2860" w:hanging="128"/>
      </w:pPr>
      <w:rPr>
        <w:rFonts w:hint="default"/>
        <w:lang w:val="ru-RU" w:eastAsia="en-US" w:bidi="ar-SA"/>
      </w:rPr>
    </w:lvl>
    <w:lvl w:ilvl="8" w:tplc="BFC46688">
      <w:numFmt w:val="bullet"/>
      <w:lvlText w:val="•"/>
      <w:lvlJc w:val="left"/>
      <w:pPr>
        <w:ind w:left="3255" w:hanging="128"/>
      </w:pPr>
      <w:rPr>
        <w:rFonts w:hint="default"/>
        <w:lang w:val="ru-RU" w:eastAsia="en-US" w:bidi="ar-SA"/>
      </w:rPr>
    </w:lvl>
  </w:abstractNum>
  <w:abstractNum w:abstractNumId="8">
    <w:nsid w:val="586C60EF"/>
    <w:multiLevelType w:val="hybridMultilevel"/>
    <w:tmpl w:val="E5F2F378"/>
    <w:lvl w:ilvl="0" w:tplc="E1DA072A">
      <w:start w:val="1"/>
      <w:numFmt w:val="decimal"/>
      <w:lvlText w:val="%1."/>
      <w:lvlJc w:val="left"/>
      <w:pPr>
        <w:ind w:left="93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1C1294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00446F20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9E1E4D02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A59017B2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8C0299FA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89F853B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7164A124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83746CB4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9">
    <w:nsid w:val="5FF74FF7"/>
    <w:multiLevelType w:val="hybridMultilevel"/>
    <w:tmpl w:val="0B2600FE"/>
    <w:lvl w:ilvl="0" w:tplc="541E5BEE">
      <w:start w:val="1"/>
      <w:numFmt w:val="decimal"/>
      <w:lvlText w:val="%1."/>
      <w:lvlJc w:val="left"/>
      <w:pPr>
        <w:ind w:left="965" w:hanging="32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722DE8">
      <w:numFmt w:val="bullet"/>
      <w:lvlText w:val="•"/>
      <w:lvlJc w:val="left"/>
      <w:pPr>
        <w:ind w:left="1932" w:hanging="329"/>
      </w:pPr>
      <w:rPr>
        <w:rFonts w:hint="default"/>
        <w:lang w:val="ru-RU" w:eastAsia="en-US" w:bidi="ar-SA"/>
      </w:rPr>
    </w:lvl>
    <w:lvl w:ilvl="2" w:tplc="65BEA020">
      <w:numFmt w:val="bullet"/>
      <w:lvlText w:val="•"/>
      <w:lvlJc w:val="left"/>
      <w:pPr>
        <w:ind w:left="2905" w:hanging="329"/>
      </w:pPr>
      <w:rPr>
        <w:rFonts w:hint="default"/>
        <w:lang w:val="ru-RU" w:eastAsia="en-US" w:bidi="ar-SA"/>
      </w:rPr>
    </w:lvl>
    <w:lvl w:ilvl="3" w:tplc="8346A102">
      <w:numFmt w:val="bullet"/>
      <w:lvlText w:val="•"/>
      <w:lvlJc w:val="left"/>
      <w:pPr>
        <w:ind w:left="3877" w:hanging="329"/>
      </w:pPr>
      <w:rPr>
        <w:rFonts w:hint="default"/>
        <w:lang w:val="ru-RU" w:eastAsia="en-US" w:bidi="ar-SA"/>
      </w:rPr>
    </w:lvl>
    <w:lvl w:ilvl="4" w:tplc="65A62006">
      <w:numFmt w:val="bullet"/>
      <w:lvlText w:val="•"/>
      <w:lvlJc w:val="left"/>
      <w:pPr>
        <w:ind w:left="4850" w:hanging="329"/>
      </w:pPr>
      <w:rPr>
        <w:rFonts w:hint="default"/>
        <w:lang w:val="ru-RU" w:eastAsia="en-US" w:bidi="ar-SA"/>
      </w:rPr>
    </w:lvl>
    <w:lvl w:ilvl="5" w:tplc="F3B27880">
      <w:numFmt w:val="bullet"/>
      <w:lvlText w:val="•"/>
      <w:lvlJc w:val="left"/>
      <w:pPr>
        <w:ind w:left="5823" w:hanging="329"/>
      </w:pPr>
      <w:rPr>
        <w:rFonts w:hint="default"/>
        <w:lang w:val="ru-RU" w:eastAsia="en-US" w:bidi="ar-SA"/>
      </w:rPr>
    </w:lvl>
    <w:lvl w:ilvl="6" w:tplc="5184912A">
      <w:numFmt w:val="bullet"/>
      <w:lvlText w:val="•"/>
      <w:lvlJc w:val="left"/>
      <w:pPr>
        <w:ind w:left="6795" w:hanging="329"/>
      </w:pPr>
      <w:rPr>
        <w:rFonts w:hint="default"/>
        <w:lang w:val="ru-RU" w:eastAsia="en-US" w:bidi="ar-SA"/>
      </w:rPr>
    </w:lvl>
    <w:lvl w:ilvl="7" w:tplc="9AB6B2E4">
      <w:numFmt w:val="bullet"/>
      <w:lvlText w:val="•"/>
      <w:lvlJc w:val="left"/>
      <w:pPr>
        <w:ind w:left="7768" w:hanging="329"/>
      </w:pPr>
      <w:rPr>
        <w:rFonts w:hint="default"/>
        <w:lang w:val="ru-RU" w:eastAsia="en-US" w:bidi="ar-SA"/>
      </w:rPr>
    </w:lvl>
    <w:lvl w:ilvl="8" w:tplc="7D26BDCE">
      <w:numFmt w:val="bullet"/>
      <w:lvlText w:val="•"/>
      <w:lvlJc w:val="left"/>
      <w:pPr>
        <w:ind w:left="8741" w:hanging="329"/>
      </w:pPr>
      <w:rPr>
        <w:rFonts w:hint="default"/>
        <w:lang w:val="ru-RU" w:eastAsia="en-US" w:bidi="ar-SA"/>
      </w:rPr>
    </w:lvl>
  </w:abstractNum>
  <w:abstractNum w:abstractNumId="10">
    <w:nsid w:val="731134D8"/>
    <w:multiLevelType w:val="hybridMultilevel"/>
    <w:tmpl w:val="24B69EFE"/>
    <w:lvl w:ilvl="0" w:tplc="1CFA19F4">
      <w:numFmt w:val="bullet"/>
      <w:lvlText w:val="-"/>
      <w:lvlJc w:val="left"/>
      <w:pPr>
        <w:ind w:left="23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AA5A0A">
      <w:numFmt w:val="bullet"/>
      <w:lvlText w:val="•"/>
      <w:lvlJc w:val="left"/>
      <w:pPr>
        <w:ind w:left="620" w:hanging="125"/>
      </w:pPr>
      <w:rPr>
        <w:rFonts w:hint="default"/>
        <w:lang w:val="ru-RU" w:eastAsia="en-US" w:bidi="ar-SA"/>
      </w:rPr>
    </w:lvl>
    <w:lvl w:ilvl="2" w:tplc="84541B48">
      <w:numFmt w:val="bullet"/>
      <w:lvlText w:val="•"/>
      <w:lvlJc w:val="left"/>
      <w:pPr>
        <w:ind w:left="1000" w:hanging="125"/>
      </w:pPr>
      <w:rPr>
        <w:rFonts w:hint="default"/>
        <w:lang w:val="ru-RU" w:eastAsia="en-US" w:bidi="ar-SA"/>
      </w:rPr>
    </w:lvl>
    <w:lvl w:ilvl="3" w:tplc="F04648C0">
      <w:numFmt w:val="bullet"/>
      <w:lvlText w:val="•"/>
      <w:lvlJc w:val="left"/>
      <w:pPr>
        <w:ind w:left="1381" w:hanging="125"/>
      </w:pPr>
      <w:rPr>
        <w:rFonts w:hint="default"/>
        <w:lang w:val="ru-RU" w:eastAsia="en-US" w:bidi="ar-SA"/>
      </w:rPr>
    </w:lvl>
    <w:lvl w:ilvl="4" w:tplc="72D60F1C">
      <w:numFmt w:val="bullet"/>
      <w:lvlText w:val="•"/>
      <w:lvlJc w:val="left"/>
      <w:pPr>
        <w:ind w:left="1761" w:hanging="125"/>
      </w:pPr>
      <w:rPr>
        <w:rFonts w:hint="default"/>
        <w:lang w:val="ru-RU" w:eastAsia="en-US" w:bidi="ar-SA"/>
      </w:rPr>
    </w:lvl>
    <w:lvl w:ilvl="5" w:tplc="EAC653CE">
      <w:numFmt w:val="bullet"/>
      <w:lvlText w:val="•"/>
      <w:lvlJc w:val="left"/>
      <w:pPr>
        <w:ind w:left="2142" w:hanging="125"/>
      </w:pPr>
      <w:rPr>
        <w:rFonts w:hint="default"/>
        <w:lang w:val="ru-RU" w:eastAsia="en-US" w:bidi="ar-SA"/>
      </w:rPr>
    </w:lvl>
    <w:lvl w:ilvl="6" w:tplc="86A27718">
      <w:numFmt w:val="bullet"/>
      <w:lvlText w:val="•"/>
      <w:lvlJc w:val="left"/>
      <w:pPr>
        <w:ind w:left="2522" w:hanging="125"/>
      </w:pPr>
      <w:rPr>
        <w:rFonts w:hint="default"/>
        <w:lang w:val="ru-RU" w:eastAsia="en-US" w:bidi="ar-SA"/>
      </w:rPr>
    </w:lvl>
    <w:lvl w:ilvl="7" w:tplc="3C5CF5C0">
      <w:numFmt w:val="bullet"/>
      <w:lvlText w:val="•"/>
      <w:lvlJc w:val="left"/>
      <w:pPr>
        <w:ind w:left="2902" w:hanging="125"/>
      </w:pPr>
      <w:rPr>
        <w:rFonts w:hint="default"/>
        <w:lang w:val="ru-RU" w:eastAsia="en-US" w:bidi="ar-SA"/>
      </w:rPr>
    </w:lvl>
    <w:lvl w:ilvl="8" w:tplc="92621F38">
      <w:numFmt w:val="bullet"/>
      <w:lvlText w:val="•"/>
      <w:lvlJc w:val="left"/>
      <w:pPr>
        <w:ind w:left="3283" w:hanging="12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B1"/>
    <w:rsid w:val="00056B7C"/>
    <w:rsid w:val="000A5D89"/>
    <w:rsid w:val="000B3127"/>
    <w:rsid w:val="00220842"/>
    <w:rsid w:val="00285A39"/>
    <w:rsid w:val="002E7829"/>
    <w:rsid w:val="00387A0C"/>
    <w:rsid w:val="003921BB"/>
    <w:rsid w:val="003A59B1"/>
    <w:rsid w:val="003F1900"/>
    <w:rsid w:val="00404219"/>
    <w:rsid w:val="00460634"/>
    <w:rsid w:val="004874B3"/>
    <w:rsid w:val="004B5084"/>
    <w:rsid w:val="004C1039"/>
    <w:rsid w:val="00601AEF"/>
    <w:rsid w:val="007647AA"/>
    <w:rsid w:val="00945570"/>
    <w:rsid w:val="0098630B"/>
    <w:rsid w:val="00BA654E"/>
    <w:rsid w:val="00C836F9"/>
    <w:rsid w:val="00CA11BE"/>
    <w:rsid w:val="00D22D93"/>
    <w:rsid w:val="00DC546B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874B3"/>
    <w:pPr>
      <w:widowControl w:val="0"/>
      <w:autoSpaceDE w:val="0"/>
      <w:autoSpaceDN w:val="0"/>
      <w:spacing w:after="0" w:line="240" w:lineRule="auto"/>
      <w:ind w:left="223" w:right="417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4874B3"/>
    <w:pPr>
      <w:widowControl w:val="0"/>
      <w:autoSpaceDE w:val="0"/>
      <w:autoSpaceDN w:val="0"/>
      <w:spacing w:after="0" w:line="240" w:lineRule="auto"/>
      <w:ind w:left="223" w:right="402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1"/>
    <w:qFormat/>
    <w:rsid w:val="004874B3"/>
    <w:pPr>
      <w:widowControl w:val="0"/>
      <w:autoSpaceDE w:val="0"/>
      <w:autoSpaceDN w:val="0"/>
      <w:spacing w:before="3" w:after="0" w:line="240" w:lineRule="auto"/>
      <w:ind w:left="574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A654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F19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874B3"/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20">
    <w:name w:val="Заголовок 2 Знак"/>
    <w:basedOn w:val="a0"/>
    <w:link w:val="2"/>
    <w:uiPriority w:val="1"/>
    <w:rsid w:val="004874B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4874B3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4874B3"/>
  </w:style>
  <w:style w:type="table" w:customStyle="1" w:styleId="TableNormal1">
    <w:name w:val="Table Normal1"/>
    <w:uiPriority w:val="2"/>
    <w:semiHidden/>
    <w:unhideWhenUsed/>
    <w:qFormat/>
    <w:rsid w:val="004874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874B3"/>
    <w:pPr>
      <w:widowControl w:val="0"/>
      <w:autoSpaceDE w:val="0"/>
      <w:autoSpaceDN w:val="0"/>
      <w:spacing w:after="0" w:line="240" w:lineRule="auto"/>
      <w:ind w:left="934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4874B3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874B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B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12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39"/>
    <w:rsid w:val="00D22D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D22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D22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874B3"/>
    <w:pPr>
      <w:widowControl w:val="0"/>
      <w:autoSpaceDE w:val="0"/>
      <w:autoSpaceDN w:val="0"/>
      <w:spacing w:after="0" w:line="240" w:lineRule="auto"/>
      <w:ind w:left="223" w:right="417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4874B3"/>
    <w:pPr>
      <w:widowControl w:val="0"/>
      <w:autoSpaceDE w:val="0"/>
      <w:autoSpaceDN w:val="0"/>
      <w:spacing w:after="0" w:line="240" w:lineRule="auto"/>
      <w:ind w:left="223" w:right="402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1"/>
    <w:qFormat/>
    <w:rsid w:val="004874B3"/>
    <w:pPr>
      <w:widowControl w:val="0"/>
      <w:autoSpaceDE w:val="0"/>
      <w:autoSpaceDN w:val="0"/>
      <w:spacing w:before="3" w:after="0" w:line="240" w:lineRule="auto"/>
      <w:ind w:left="574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A654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F19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874B3"/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20">
    <w:name w:val="Заголовок 2 Знак"/>
    <w:basedOn w:val="a0"/>
    <w:link w:val="2"/>
    <w:uiPriority w:val="1"/>
    <w:rsid w:val="004874B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4874B3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4874B3"/>
  </w:style>
  <w:style w:type="table" w:customStyle="1" w:styleId="TableNormal1">
    <w:name w:val="Table Normal1"/>
    <w:uiPriority w:val="2"/>
    <w:semiHidden/>
    <w:unhideWhenUsed/>
    <w:qFormat/>
    <w:rsid w:val="004874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874B3"/>
    <w:pPr>
      <w:widowControl w:val="0"/>
      <w:autoSpaceDE w:val="0"/>
      <w:autoSpaceDN w:val="0"/>
      <w:spacing w:after="0" w:line="240" w:lineRule="auto"/>
      <w:ind w:left="934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4874B3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874B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B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12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39"/>
    <w:rsid w:val="00D22D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D22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D22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2024-11-07T08:06:00Z</cp:lastPrinted>
  <dcterms:created xsi:type="dcterms:W3CDTF">2024-11-07T08:25:00Z</dcterms:created>
  <dcterms:modified xsi:type="dcterms:W3CDTF">2024-11-07T08:25:00Z</dcterms:modified>
</cp:coreProperties>
</file>