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32" w:type="dxa"/>
        <w:tblInd w:w="-34" w:type="dxa"/>
        <w:tblLook w:val="04A0" w:firstRow="1" w:lastRow="0" w:firstColumn="1" w:lastColumn="0" w:noHBand="0" w:noVBand="1"/>
      </w:tblPr>
      <w:tblGrid>
        <w:gridCol w:w="5245"/>
        <w:gridCol w:w="4287"/>
      </w:tblGrid>
      <w:tr w:rsidR="007D6EF9" w:rsidRPr="00976EE6" w:rsidTr="00EE64F2">
        <w:tc>
          <w:tcPr>
            <w:tcW w:w="5245" w:type="dxa"/>
            <w:hideMark/>
          </w:tcPr>
          <w:p w:rsidR="007D6EF9" w:rsidRPr="00976EE6" w:rsidRDefault="007D6EF9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>ПРИНЯТО</w:t>
            </w:r>
          </w:p>
          <w:p w:rsidR="007D6EF9" w:rsidRPr="00976EE6" w:rsidRDefault="007D6EF9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>на заседании педагогического совета</w:t>
            </w:r>
          </w:p>
          <w:p w:rsidR="007D6EF9" w:rsidRPr="00976EE6" w:rsidRDefault="007D6EF9" w:rsidP="00EE64F2">
            <w:pPr>
              <w:widowControl w:val="0"/>
              <w:shd w:val="clear" w:color="auto" w:fill="FFFFFF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 №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декабря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2024 г.</w:t>
            </w:r>
          </w:p>
          <w:p w:rsidR="007D6EF9" w:rsidRPr="00976EE6" w:rsidRDefault="007D6EF9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D6EF9" w:rsidRPr="00976EE6" w:rsidRDefault="007D6EF9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4287" w:type="dxa"/>
            <w:hideMark/>
          </w:tcPr>
          <w:p w:rsidR="007D6EF9" w:rsidRPr="00976EE6" w:rsidRDefault="007D6EF9" w:rsidP="00EE64F2">
            <w:pPr>
              <w:widowControl w:val="0"/>
              <w:shd w:val="clear" w:color="auto" w:fill="FFFFFF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76E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Приложение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14</w:t>
            </w:r>
            <w:r w:rsidRPr="00976E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D6EF9" w:rsidRPr="00976EE6" w:rsidRDefault="007D6EF9" w:rsidP="00EE64F2">
            <w:pPr>
              <w:widowControl w:val="0"/>
              <w:shd w:val="clear" w:color="auto" w:fill="FFFFFF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 приказу № 6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од от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09.01.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  <w:p w:rsidR="007D6EF9" w:rsidRPr="00976EE6" w:rsidRDefault="007D6EF9" w:rsidP="00EE64F2">
            <w:pPr>
              <w:widowControl w:val="0"/>
              <w:shd w:val="clear" w:color="auto" w:fill="FFFFFF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D6EF9" w:rsidRPr="00976EE6" w:rsidRDefault="007D6EF9" w:rsidP="00EE64F2">
            <w:pPr>
              <w:widowControl w:val="0"/>
              <w:shd w:val="clear" w:color="auto" w:fill="FFFFFF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D6EF9" w:rsidRPr="00976EE6" w:rsidRDefault="007D6EF9" w:rsidP="00EE64F2">
            <w:pPr>
              <w:widowControl w:val="0"/>
              <w:shd w:val="clear" w:color="auto" w:fill="FFFFFF"/>
              <w:spacing w:after="0"/>
              <w:contextualSpacing/>
              <w:jc w:val="both"/>
              <w:rPr>
                <w:rFonts w:ascii="Times New Roman" w:eastAsia="Andale Sans UI" w:hAnsi="Times New Roman" w:cs="Times New Roman"/>
                <w:sz w:val="24"/>
                <w:szCs w:val="24"/>
              </w:rPr>
            </w:pPr>
          </w:p>
        </w:tc>
      </w:tr>
    </w:tbl>
    <w:p w:rsidR="007C615C" w:rsidRDefault="007C615C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B285F" w:rsidRDefault="00775482" w:rsidP="008B285F">
      <w:pPr>
        <w:spacing w:after="0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C615C">
        <w:rPr>
          <w:rFonts w:ascii="Times New Roman" w:eastAsia="Calibri" w:hAnsi="Times New Roman" w:cs="Times New Roman"/>
          <w:b/>
          <w:sz w:val="24"/>
          <w:szCs w:val="24"/>
        </w:rPr>
        <w:t>Положение</w:t>
      </w:r>
    </w:p>
    <w:p w:rsidR="008B285F" w:rsidRPr="001134C1" w:rsidRDefault="00775482" w:rsidP="008B285F">
      <w:pPr>
        <w:spacing w:after="0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615C">
        <w:rPr>
          <w:rFonts w:ascii="Times New Roman" w:eastAsia="Calibri" w:hAnsi="Times New Roman" w:cs="Times New Roman"/>
          <w:b/>
          <w:sz w:val="24"/>
          <w:szCs w:val="24"/>
        </w:rPr>
        <w:t xml:space="preserve"> о системе управления охраной труда (СУОТ) </w:t>
      </w:r>
      <w:r w:rsidR="008B285F" w:rsidRPr="001134C1">
        <w:rPr>
          <w:rFonts w:ascii="Times New Roman" w:hAnsi="Times New Roman" w:cs="Times New Roman"/>
          <w:b/>
          <w:sz w:val="24"/>
          <w:szCs w:val="24"/>
        </w:rPr>
        <w:t>муниципального бюджетного общеобразовательного учреждения «</w:t>
      </w:r>
      <w:proofErr w:type="spellStart"/>
      <w:r w:rsidR="008B285F" w:rsidRPr="001134C1">
        <w:rPr>
          <w:rFonts w:ascii="Times New Roman" w:hAnsi="Times New Roman" w:cs="Times New Roman"/>
          <w:b/>
          <w:sz w:val="24"/>
          <w:szCs w:val="24"/>
        </w:rPr>
        <w:t>Аллероевская</w:t>
      </w:r>
      <w:proofErr w:type="spellEnd"/>
      <w:r w:rsidR="008B285F" w:rsidRPr="001134C1">
        <w:rPr>
          <w:rFonts w:ascii="Times New Roman" w:hAnsi="Times New Roman" w:cs="Times New Roman"/>
          <w:b/>
          <w:sz w:val="24"/>
          <w:szCs w:val="24"/>
        </w:rPr>
        <w:t xml:space="preserve"> средняя школа №1»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C615C">
        <w:rPr>
          <w:rFonts w:ascii="Times New Roman" w:eastAsia="Calibri" w:hAnsi="Times New Roman" w:cs="Times New Roman"/>
          <w:b/>
          <w:sz w:val="24"/>
          <w:szCs w:val="24"/>
        </w:rPr>
        <w:t>1. Общие положения</w:t>
      </w:r>
    </w:p>
    <w:p w:rsidR="007135A2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1.1. Настоящее Положение о системе управления охраной труда (СУОТ) в школе разработано в соответствии с Федеральным законом </w:t>
      </w:r>
      <w:r w:rsidRPr="007C615C">
        <w:rPr>
          <w:rFonts w:ascii="Times New Roman" w:eastAsia="Segoe UI Symbol" w:hAnsi="Times New Roman" w:cs="Times New Roman"/>
          <w:sz w:val="24"/>
          <w:szCs w:val="24"/>
        </w:rPr>
        <w:t>№</w:t>
      </w: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 273-ФЗ от 29.12.2012 года «Об образовании в Российской Федерации» с изменениями от 8 августа 2024 года, Приказом Министерства труда и социальной защиты Российской Федерации от 29 октября 2021 года </w:t>
      </w:r>
      <w:r w:rsidRPr="007C615C">
        <w:rPr>
          <w:rFonts w:ascii="Times New Roman" w:eastAsia="Segoe UI Symbol" w:hAnsi="Times New Roman" w:cs="Times New Roman"/>
          <w:sz w:val="24"/>
          <w:szCs w:val="24"/>
        </w:rPr>
        <w:t>№</w:t>
      </w: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 776н «Об утверждении Примерного положения о системе управления охраной труда», Приказом Минтруда и социальной защиты Российской Федерации от 31 января 2022 года </w:t>
      </w:r>
      <w:r w:rsidRPr="007C615C">
        <w:rPr>
          <w:rFonts w:ascii="Times New Roman" w:eastAsia="Segoe UI Symbol" w:hAnsi="Times New Roman" w:cs="Times New Roman"/>
          <w:sz w:val="24"/>
          <w:szCs w:val="24"/>
        </w:rPr>
        <w:t>№</w:t>
      </w: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 37 «Об утверждении Рекомендаций по структуре службы охраны труда в организации и по численности работников службы охраны труда», Письмом Министерства образования и науки Российской Федерации </w:t>
      </w:r>
      <w:r w:rsidRPr="007C615C">
        <w:rPr>
          <w:rFonts w:ascii="Times New Roman" w:eastAsia="Segoe UI Symbol" w:hAnsi="Times New Roman" w:cs="Times New Roman"/>
          <w:sz w:val="24"/>
          <w:szCs w:val="24"/>
        </w:rPr>
        <w:t>№</w:t>
      </w: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 12-1077 от 25 августа 2015 года «Рекомендации по созданию и функционированию системы управления охраной труда и обеспечением безопасности образовательной деятельности в образовательных организациях, осуществляющих образовательную деятельность, а также Уставом общеобразовательной организации и другими нормативными правовыми актами Российской Федерации, регламентирующими деятельность организаций, осуществляющих образовательную деятельность. </w:t>
      </w:r>
    </w:p>
    <w:p w:rsidR="007135A2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1.2. Данное Положение о СУОТ в школе регламентирует основные термины и определения, определяет цели и задачи системы управления охраной труда в образовательной организации, регулирует разработку и внедрение системы управления охраной труда, представляет политику (стратегию) в области охраны труда, регламентирует планирование, обеспечение функционирования СУОТ и организацию работы по охране труда, а также оценку результатов деятельности и улучшение функционирования системы управления охраной труда. </w:t>
      </w:r>
    </w:p>
    <w:p w:rsidR="007135A2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1.3. Органы управления образовательной организацией образуют систему управления охраной труда. </w:t>
      </w:r>
    </w:p>
    <w:p w:rsidR="007135A2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1.4. Система управления охраной труда (далее - СУОТ) – это комплекс взаимосвязанных и взаимодействующих между собой элементов, устанавливающих политику и цели в области охраны труда в организации, осуществляющей образовательную деятельность, а также процедуры по достижению этих целей. 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1.5. СУОТ представляет собой единый комплекс, состоящий из следующих элементов: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организационной структуры управления, устанавливающей обязанности и ответственность в области охраны труда на всех уровнях управления;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мероприятий, направленных на функционирование СУОТ, включая контроль за эффективностью работы в области охраны труда;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документированной информации (локальных нормативных актов о мероприятиях СУОТ, организационно-распорядительных документов, журналов, актов и пр.).</w:t>
      </w:r>
    </w:p>
    <w:p w:rsidR="007135A2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1.6. Объектом управления является охрана труда, как система сохранения жизни и здоровья работников и обучающихся образовательной организации в процессе трудовой и образовательной деятельности, включающая в себя правовые, организационно-технические, социально-экономические, санитарно-гигиенические, лечебно-профилактические и иные мероприятия. </w:t>
      </w:r>
    </w:p>
    <w:p w:rsidR="007135A2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1.7. Обязанности по обеспечению безопасных условий и охраны труда в школе возлагаются в соответствии со статьей 212 ТК РФ на директора образовательной организации, который в этих целях создает систему управления охраной труда (СУОТ), являющуюся неотъемлемой частью общей системы управления школы, разрабатывает положение. Основой функционирования системы управления охраной труда является нормативная правовая база, в том числе локальная, разрабатываемая непосредственно в организации, осуществляющей образовательную деятельность. </w:t>
      </w:r>
    </w:p>
    <w:p w:rsidR="007135A2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1.8. Руководство работой по охране труда и обеспечению безопасности образовательной деятельности осуществляет директор организации, осуществляющей образовательную деятельность. </w:t>
      </w:r>
    </w:p>
    <w:p w:rsidR="007135A2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1.9. Должностные лица, осуществляющие работу по охране труда и обеспечению безопасности образовательной деятельности, определяются приказом директора школы. </w:t>
      </w:r>
    </w:p>
    <w:p w:rsidR="007135A2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1.10. Действие настоящего Положения о системе управления охраной труда (СУОТ), регламентирующего организацию работы по охране труда в школе, распространяется на всех работников общеобразовательной организации. 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1.11. Настоящее Положение руководствуется: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Федеральным законом Российской Федерации </w:t>
      </w:r>
      <w:r w:rsidRPr="007C615C">
        <w:rPr>
          <w:rFonts w:ascii="Times New Roman" w:eastAsia="Segoe UI Symbol" w:hAnsi="Times New Roman" w:cs="Times New Roman"/>
          <w:sz w:val="24"/>
          <w:szCs w:val="24"/>
        </w:rPr>
        <w:t>№</w:t>
      </w:r>
      <w:r w:rsidRPr="007C615C">
        <w:rPr>
          <w:rFonts w:ascii="Times New Roman" w:eastAsia="Calibri" w:hAnsi="Times New Roman" w:cs="Times New Roman"/>
          <w:sz w:val="24"/>
          <w:szCs w:val="24"/>
        </w:rPr>
        <w:t>273-РФ «Об образовании»;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Межгосударственным стандартом ГОСТ 12.0.230-2007 «Система стандартов безопасности труда (ССБТ). Системы управления охраной труда. Общие требования»;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Национальным стандартом РФ ГОСТ Р 12.0.007-2009 «Система стандартов безопасности труда (ССБТ). Система управления охраной труда в организации. Общие требования по разработке, применению, оценке и совершенствованию»;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МОТ-СУОТ 2001/ILO-OSH 2001 «Руководство по системам управления охраной труда»;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ГОСТ Р 54934–2012/OHSAS 18001:2007 «Системы менеджмента безопасности труда и охраны здоровья. Требования»;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ГОСТ Р 12.0.010-2009 «Система стандартов безопасности труда (ССБТ). Системы управления охраной труда. Определение опасностей и оценка рисков»;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ГОСТ Р ИСО/МЭК 31010-2011 «Менеджмент риска. Методы оценки риска»;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Трудовым Кодексом Российской Федерации и иными законодательными и нормативными правовыми актами по охране труда.</w:t>
      </w:r>
    </w:p>
    <w:p w:rsidR="006C6BAF" w:rsidRPr="007135A2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135A2">
        <w:rPr>
          <w:rFonts w:ascii="Times New Roman" w:eastAsia="Calibri" w:hAnsi="Times New Roman" w:cs="Times New Roman"/>
          <w:b/>
          <w:sz w:val="24"/>
          <w:szCs w:val="24"/>
        </w:rPr>
        <w:t>2. Основные термины и определения</w:t>
      </w:r>
    </w:p>
    <w:p w:rsidR="007135A2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2.1. В настоящем Положении о СУОТ в школе используются термины и определения в соответствии с ГОСТ Р 12.0.007-2009 «Система стандартов безопасности труда. Система управления охраной труда в организации. Общие требования» и ГОСТ 12.0.230-2007 «Система стандартов безопасности труда. Системы управления охраной труда. Общие требования». </w:t>
      </w:r>
    </w:p>
    <w:p w:rsidR="007135A2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2.2. Охрана труда - система сохранения жизни и здоровья работников в процессе трудовой деятельности, включающая в себя правовые, социально-экономические, организационно-технические, санитарно-гигиенические, лечебно-профилактические, реабилитационные и иные мероприятия. </w:t>
      </w:r>
    </w:p>
    <w:p w:rsidR="007135A2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2.3. Система управления охраной труда - совокупность взаимосвязанных и взаимодействующих между собой элементов общей системы управления, которая включает в себя организационную структуру, выполняющую функции управления по обеспечению охраны труда с использованием людских, технических и финансовых ресурсов. </w:t>
      </w:r>
    </w:p>
    <w:p w:rsidR="007135A2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2.4. Требования охраны труда - государственные нормативные требования охраны труда, в том числе стандарты безопасности труда, а также требования охраны труда, установленные правилами и инструкциями по охране труда. </w:t>
      </w:r>
    </w:p>
    <w:p w:rsidR="007135A2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2.5. Работник - физическое лицо, вступившее в трудовые отношения с работодателем. </w:t>
      </w:r>
    </w:p>
    <w:p w:rsidR="001F3CDD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2.6. Работодатель - физическое либо юридическое лицо (организация), вступившее в трудовые отношения с работником. В случаях, установленных федеральными законами, в качестве работодателя может выступать иной субъект, наделенный правом заключать трудовые договоры. </w:t>
      </w:r>
    </w:p>
    <w:p w:rsidR="001F3CDD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2.7. Условия труда - совокупность факторов производственной среды и трудовой деятельности, оказывающих влияние на работоспособность и здоровье работника. </w:t>
      </w:r>
    </w:p>
    <w:p w:rsidR="001F3CDD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2.8. Стандарты безопасности труда - правила, процедуры, критерии и нормативы, направленные на сохранение жизни и здоровья работников в процессе трудовой деятельности и регламентирующие осуществление социально-экономических, организационных, санитарно-гигиенических, лечебно-профилактических, реабилитационных мер в области охраны труда.</w:t>
      </w:r>
    </w:p>
    <w:p w:rsidR="001F3CDD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2.9. Вредный производственный фактор - производственный фактор, воздействие которого на работника может привести к его заболеванию. </w:t>
      </w:r>
    </w:p>
    <w:p w:rsidR="001F3CDD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2.10. Безопасные условия труда, безопасность труда - условия труда, при которых воздействия на работников вредных и (или) опасных производственных факторов исключены, либо уровни их воздействия не превышают установленных нормативов. </w:t>
      </w:r>
    </w:p>
    <w:p w:rsidR="001F3CDD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2.11. Несчастный случай на производстве - событие, в результате которого работник получил увечье или иное повреждение здоровья при исполнении им обязанности по трудовому договору и в иных установленных Федеральным законом случаях как на территории организации, так и за ее пределами; либо во время следования к месту работы или возвращения с места работы на транспорте, предоставленном организацией, и которое повлекло необходимость перевода работника на другую работу, временную или стойкую утрату им профессиональной трудоспособности либо его смерть. </w:t>
      </w:r>
    </w:p>
    <w:p w:rsidR="001F3CDD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2.12. Опасный производственный фактор - производственный фактор, воздействие которого на работника может привести к его травме. </w:t>
      </w:r>
    </w:p>
    <w:p w:rsidR="001F3CDD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2.13. Опасная ситуация (инцидент) - ситуация, возникновение которой может вызвать воздействие на работника (работников) опасных и вредных производственных факторов. </w:t>
      </w:r>
    </w:p>
    <w:p w:rsidR="001F3CDD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2.14. Оценка состояния здоровья работников - процедуры оценки состояния здоровья работников путем медицинских осмотров. </w:t>
      </w:r>
    </w:p>
    <w:p w:rsidR="001F3CDD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2.15. Рабочее место - место, где работник должен находиться или куда ему необходимо прибыть в связи с его работой и которое прямо или косвенно находится под контролем работодателя. </w:t>
      </w:r>
    </w:p>
    <w:p w:rsidR="001F3CDD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2.16. Специальная оценка условий труда – комплекс мероприятий по выявлению вредных и (или) опасных факторов производственной среды и трудовой деятельности и оценке уровня их воздействия на работника. </w:t>
      </w:r>
    </w:p>
    <w:p w:rsidR="001F3CDD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lastRenderedPageBreak/>
        <w:t>2.17. Профессиональное заболевание - хроническое или острое заболевание работника, являющееся результатом воздействия на него вредного (</w:t>
      </w:r>
      <w:proofErr w:type="spellStart"/>
      <w:r w:rsidRPr="007C615C">
        <w:rPr>
          <w:rFonts w:ascii="Times New Roman" w:eastAsia="Calibri" w:hAnsi="Times New Roman" w:cs="Times New Roman"/>
          <w:sz w:val="24"/>
          <w:szCs w:val="24"/>
        </w:rPr>
        <w:t>ых</w:t>
      </w:r>
      <w:proofErr w:type="spellEnd"/>
      <w:r w:rsidRPr="007C615C">
        <w:rPr>
          <w:rFonts w:ascii="Times New Roman" w:eastAsia="Calibri" w:hAnsi="Times New Roman" w:cs="Times New Roman"/>
          <w:sz w:val="24"/>
          <w:szCs w:val="24"/>
        </w:rPr>
        <w:t>) производственного (</w:t>
      </w:r>
      <w:proofErr w:type="spellStart"/>
      <w:r w:rsidRPr="007C615C">
        <w:rPr>
          <w:rFonts w:ascii="Times New Roman" w:eastAsia="Calibri" w:hAnsi="Times New Roman" w:cs="Times New Roman"/>
          <w:sz w:val="24"/>
          <w:szCs w:val="24"/>
        </w:rPr>
        <w:t>ых</w:t>
      </w:r>
      <w:proofErr w:type="spellEnd"/>
      <w:r w:rsidRPr="007C615C">
        <w:rPr>
          <w:rFonts w:ascii="Times New Roman" w:eastAsia="Calibri" w:hAnsi="Times New Roman" w:cs="Times New Roman"/>
          <w:sz w:val="24"/>
          <w:szCs w:val="24"/>
        </w:rPr>
        <w:t>) фактора (</w:t>
      </w:r>
      <w:proofErr w:type="spellStart"/>
      <w:r w:rsidRPr="007C615C">
        <w:rPr>
          <w:rFonts w:ascii="Times New Roman" w:eastAsia="Calibri" w:hAnsi="Times New Roman" w:cs="Times New Roman"/>
          <w:sz w:val="24"/>
          <w:szCs w:val="24"/>
        </w:rPr>
        <w:t>ов</w:t>
      </w:r>
      <w:proofErr w:type="spellEnd"/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) и повлекшее временную или стойкую утрату им профессиональной трудоспособности. </w:t>
      </w:r>
    </w:p>
    <w:p w:rsidR="001F3CDD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2.18. Профессиональный риск - вероятность причинения вреда здоровью в результате воздействия вредных и (или) опасных производственных факторов при исполнении работником обязанностей по трудовому договору или в иных случаях, установленных Трудовым кодексом Российской Федерации, другими федеральными законами. </w:t>
      </w:r>
    </w:p>
    <w:p w:rsidR="001F3CDD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2.19. Государственная экспертиза условий труда - оценка соответствия объекта экспертизы государственным нормативным требованиям охраны труда. </w:t>
      </w:r>
    </w:p>
    <w:p w:rsidR="001F3CDD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2.20. Идентификация риска – процесс нахождения, составления перечня и описания элементов риска. </w:t>
      </w:r>
    </w:p>
    <w:p w:rsidR="001F3CDD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2.21. Напряженность труда – характеристика трудовой деятельности, отражающая преимущественную нагрузку на центральную нервную систему, органы чувств, эмоциональную сферу труда. </w:t>
      </w:r>
    </w:p>
    <w:p w:rsidR="001F3CDD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2.22. Средства индивидуальной и коллективной защиты работников - технические средства, используемые для предотвращения или уменьшения воздействия на работников вредных и (или) опасных производственных факторов, а также для защиты от загрязнения. </w:t>
      </w:r>
    </w:p>
    <w:p w:rsidR="001F3CDD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2.23. Знаки безопасности – знаки, представляющие собой </w:t>
      </w:r>
      <w:proofErr w:type="spellStart"/>
      <w:r w:rsidRPr="007C615C">
        <w:rPr>
          <w:rFonts w:ascii="Times New Roman" w:eastAsia="Calibri" w:hAnsi="Times New Roman" w:cs="Times New Roman"/>
          <w:sz w:val="24"/>
          <w:szCs w:val="24"/>
        </w:rPr>
        <w:t>цветографическое</w:t>
      </w:r>
      <w:proofErr w:type="spellEnd"/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 изображение определенной геометрической формы с использованием сигнальных и контрастных цветов, графических символов и/или поясняющих надписей, предназначенные для предупреждения работников о непосредственной или возможной опасности, запрещении, предписании или разрешения определенных действий, а также для информации о расположении объектов и средств, использование которых исключает или снижает риск воздействия опасных и (или) вредных производственных факторов. </w:t>
      </w:r>
    </w:p>
    <w:p w:rsidR="001F3CDD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2.24. Нормативный правовой акт – официальный документ установленной формы, принятый (изданный) в пределах компетенции уполномоченного государственного органа (должностного лица), иных социальных структур. </w:t>
      </w:r>
    </w:p>
    <w:p w:rsidR="006C6BAF" w:rsidRPr="007C615C" w:rsidRDefault="00775482" w:rsidP="001F3C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2.25. Локальный нормативный акт – документ, содержащий нормы трудового права, который принимается работодателем в пределах его компетенции в соответствии с законами и иными нормативными правовыми актами, коллективным договором, соглашениями.</w:t>
      </w:r>
    </w:p>
    <w:p w:rsidR="006C6BAF" w:rsidRPr="001F3CDD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F3CDD">
        <w:rPr>
          <w:rFonts w:ascii="Times New Roman" w:eastAsia="Calibri" w:hAnsi="Times New Roman" w:cs="Times New Roman"/>
          <w:b/>
          <w:sz w:val="24"/>
          <w:szCs w:val="24"/>
        </w:rPr>
        <w:t>3. Цели и задачи системы управления охраной труда</w:t>
      </w:r>
    </w:p>
    <w:p w:rsidR="001F3CDD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3.1. Целью разработки и внедрения СУОТ в школе является обеспечение охраны труда и здоровья работников и обучающихся в процессе их трудовой и образовательной деятельности, предупреждение производственного и детского травматизма, профессиональной заболеваемости, а также обеспечение соответствия условий труда государственным нормативным требованиям. </w:t>
      </w:r>
    </w:p>
    <w:p w:rsidR="001F3CDD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3.2. Цели в области охраны труда должны быть оформлены в виде документа на определенный период времени и доведены до всех ответственных функциональных структур и уровней управления образовательной организации. </w:t>
      </w:r>
    </w:p>
    <w:p w:rsidR="001F3CDD" w:rsidRDefault="00775482" w:rsidP="001F3C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3.3. Для достижения целей в области охраны труда в школе должны быть сформированы конкретные задачи и программы. Разработанные программы должны быть документально оформлены и содержать информацию о сроках реализации, ответственном исполнителе, источниках финансирования и конкретном результате. </w:t>
      </w:r>
    </w:p>
    <w:p w:rsidR="006C6BAF" w:rsidRPr="007C615C" w:rsidRDefault="00775482" w:rsidP="001F3C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lastRenderedPageBreak/>
        <w:t>3.4. Цели в области охраны труда должны быть: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приемлемы и соответствовать специфике экономической деятельности, особенностям профессиональных рисков и возможностям управления охраной труда;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соответствовать требованиям трудового законодательства Российской Федерации и иных нормативных правовых актов;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направлены на непрерывное совершенствование профилактических и защитных мероприятий по охране труда сотрудников для достижения наилучшей результативности деятельности в этой области;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обеспечены реальными и необходимыми ресурсами;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оформлены в виде документа на определенный период времени и доведены на всех уровнях управления образовательной организации.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должны периодически проверяться, в случае необходимости, корректироваться.</w:t>
      </w:r>
    </w:p>
    <w:p w:rsidR="006C6BAF" w:rsidRPr="007C615C" w:rsidRDefault="00775482" w:rsidP="001F3C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3.5. При установлении целей по охране труда учитываются: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основные направления деятельности образовательной организации;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основные направления школы в области охраны труда;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результаты определения опасностей, оценки рисков; законодательные требования;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мнения работников;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уровень реализации ранее установленных целей и мероприятий в области охраны труда;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результаты расследования несчастных случаев, профессиональных заболеваний, инцидентов, аварий;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результаты анализа системы управления охраной труда руководством школы.</w:t>
      </w:r>
    </w:p>
    <w:p w:rsidR="006C6BAF" w:rsidRPr="007C615C" w:rsidRDefault="00775482" w:rsidP="001F3C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3.6. К основным задачам системы управления охраны в школе относятся: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реализация основных направлений политики образовательной организации в сфере охраны труда и выработка предложений по ее совершенствованию;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разработка и реализация программ улучшения условий и охраны труда;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создание условий, обеспечивающих соблюдение законодательства по охране труда, в том числе обеспечение безопасности эксплуатации учебных и бытовых зданий и сооружений, помещений, используемых в образовательной деятельности, оборудования, приборов и технических средств обучения;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формирование безопасных условий труда;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контроль над соблюдением требований охраны труда;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обучение и проверка знаний по охране труда, в том числе, создание и совершенствование непрерывной системы образования в области обеспечения безопасности жизнедеятельности;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предотвращение несчастных случаев с работниками и обучающимися во время проведения образовательной деятельности;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охрана и укрепление здоровья работников, обучающихся, создание оптимального сочетания режимов труда, обучения, организованного отдыха.</w:t>
      </w:r>
    </w:p>
    <w:p w:rsidR="006C6BAF" w:rsidRPr="001F3CDD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F3CDD">
        <w:rPr>
          <w:rFonts w:ascii="Times New Roman" w:eastAsia="Calibri" w:hAnsi="Times New Roman" w:cs="Times New Roman"/>
          <w:b/>
          <w:sz w:val="24"/>
          <w:szCs w:val="24"/>
        </w:rPr>
        <w:t>4. Разработка и внедрение СУОТ в образовательной организации</w:t>
      </w:r>
    </w:p>
    <w:p w:rsidR="001F3CDD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4.1. В основе разработки системы управления охраной труда и обеспечения безопасности образовательной деятельности в школе лежит концепция, согласно которой образовательная организация периодически анализирует и оценивает свою СУОТ, с целью выявления благоприятных возможностей для ее улучшения и реализации, а также принцип всеобщей вовлеченности – участие работников во всех элементах системы управления охраной труда. </w:t>
      </w:r>
    </w:p>
    <w:p w:rsidR="001F3CDD" w:rsidRDefault="00775482" w:rsidP="001F3C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4.2. Основа функционирования СУОТ – настоящее Положение, утвержденное приказом директора школы с учетом мнения выборного органа первичной профсоюзной организации или иного уполномоченного работниками органа. </w:t>
      </w:r>
    </w:p>
    <w:p w:rsidR="006C6BAF" w:rsidRPr="007C615C" w:rsidRDefault="00775482" w:rsidP="001F3C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4.3. СУОТ является неотъемлемой частью системы управления образовательной организации. Настоящее Положение включает в себя следующие разделы: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разработка и внедрение СУОТ,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планирование;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обеспечение функционирования СУОТ;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функционирование СУОТ;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оценка результатов деятельности;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улучшение функционирования СУОТ.</w:t>
      </w:r>
    </w:p>
    <w:p w:rsidR="006C6BAF" w:rsidRPr="007C615C" w:rsidRDefault="00775482" w:rsidP="001F3CD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4.4. СУОТ должна предусматривать: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интеграцию в общую систему управления деятельностью образовательной организации;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формирование корректирующих действий по совершенствованию функционирования СУОТ;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обязанности директора школы по постоянному улучшению показателей в области охраны труда;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формирование службы охраны труда, обеспечение социального партнерства;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обязанности работников по охране труда;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стимулирование работы по охране труда;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наличие нормативной правовой базы, содержащей требования охраны труда в соответствии со спецификой школы;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передачу и обмен информацией по охране труда, включающие получение и рассмотрение внешних и внутренних обращений (сообщений), их документальное оформление и подготовку ответов, а также рассмотрение предложений работников (их представителей).</w:t>
      </w:r>
    </w:p>
    <w:p w:rsidR="001F3CDD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4.5. Система управления охраной труда разрабатывается, внедряется и функционирует в соответствии с характером деятельности школы. 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4.6. В целях организации сотрудничества и регулирования отношений директора школы и работников в области охраны труда в организации, осуществляющей образовательную деятельность, создается Комиссия по охране труда, Комиссия по расследованию несчастных случаев с учениками и работниками школы, Комиссия по обучению и проверке знаний правил по электробезопасности работников, относящихся к </w:t>
      </w:r>
      <w:proofErr w:type="spellStart"/>
      <w:r w:rsidRPr="007C615C">
        <w:rPr>
          <w:rFonts w:ascii="Times New Roman" w:eastAsia="Calibri" w:hAnsi="Times New Roman" w:cs="Times New Roman"/>
          <w:sz w:val="24"/>
          <w:szCs w:val="24"/>
        </w:rPr>
        <w:t>неэлектротехническому</w:t>
      </w:r>
      <w:proofErr w:type="spellEnd"/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 персоналу. Должностные лица, входящие в состав Комиссии, определяются приказом директора образовательной организации. 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4.7. В состав комиссии по охране труда на паритетной основе входят представители администрации организации, осуществляющей образовательную деятельность, профсоюза или иного уполномоченного работниками представительного органа. 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4.8. Комиссия по охране труда организует разработку раздела коллективного договора (соглашения) об охране труда, совместные действия директора школы и работников по обеспечению требований охраны труда, предупреждению производственного травматизма и профессиональных заболеваний, а также проведение проверок условий и охраны труда на рабочих местах и информирование сотрудников о результатах указанных проверок. </w:t>
      </w:r>
    </w:p>
    <w:p w:rsidR="006C6BAF" w:rsidRPr="007C615C" w:rsidRDefault="00775482" w:rsidP="00D42187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4.9. Инструктаж и проверка знаний по охране труда: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lastRenderedPageBreak/>
        <w:t>проведение инструктажей, обучение работников общеобразовательной организации безопасным методам и приемам выполнения работ, проверка знаний требования охраны труда, осуществляется должностными лицами, ответственными за работу по охране труда.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недопущение к работе лиц, не прошедших обучение, инструктаж и проверку знаний по охране труда, осуществляется директором школы.</w:t>
      </w:r>
    </w:p>
    <w:p w:rsidR="006C6BAF" w:rsidRPr="007C615C" w:rsidRDefault="00775482" w:rsidP="00D42187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4.10. Возложение ответственности за соблюдение норм охраны труда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в целях повышения ответственности коллектива работников организации, осуществляющей образовательную деятельность, за соблюдение норм охраны труда и обеспечение безопасности жизнедеятельности обучающихся на должностных лиц школы возлагается ответственность за выполнение должностных обязанностей по охране труда и осуществление иной деятельности, связанной с обеспечением безопасности участников образовательной деятельности.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ответственность возлагается приказом директора организации, осуществляющей образовательную деятельность.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4.11. Обязанности в рамках функционирования СУОТ, распределяемые по уровням управления, закрепляются в должностной инструкции ответственного работника соответствующего уровня управления. </w:t>
      </w:r>
    </w:p>
    <w:p w:rsidR="006C6BAF" w:rsidRPr="007C615C" w:rsidRDefault="00775482" w:rsidP="00D42187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4.12. Должностными лицами, ответственными за работу по охране труда обеспечивается: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безопасность работников при эксплуатации здания и оборудования образовательной организации;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применение средств индивидуальной и коллективной защиты работников;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создание соответствующих требованиям охраны труда условий труда на каждом рабочем месте;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обеспечение режима труда и отдыха работников в соответствии с законодательством Российской Федерации;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приобретение и выдача специальной одежды и обуви, других средств индивидуальной защиты, смывающих и обезвреживающих средств, работникам, занятым на работах с вредными или опасными условиями труда, а также на работах, выполняемых в особых температурных условиях или связанных с загрязнением;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организация контроля состояния условий труда на рабочих местах, а также за правильностью применения работниками средств индивидуальной и коллективной защиты;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информирование работников об условиях и охране труда на рабочих местах, о существующем риске повреждения здоровья и полагающихся им компенсациях, и средствах индивидуальной защиты;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предоставление органам государственного управления охраной труда, органам государственного надзора и контроля за соблюдением требований охраны труда информации и документов, необходимых для осуществления ими своих полномочий;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принятие мер по предотвращению аварийных ситуаций, сохранению жизни и здоровья работников школы при возникновении таких ситуаций, в том числе по оказанию пострадавшим первой доврачебной помощи;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санитарно-бытовое обслуживание работников в соответствии с требованиями охраны труда;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lastRenderedPageBreak/>
        <w:t>обязательное социальное страхование работников от несчастных случаев на рабочем месте;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ознакомление сотрудников школы с требованиями охраны труда.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4.13. Взаимодействие с государственными органами управления охраной труда и органами общественного контроля. Должностные лица школы обеспечивают: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беспрепятственный допуск должностных лиц органов государственного управления охраной труда, органов государственного надзора и контроля за соблюдением требований охраны труда, органов Фонда социального страхования Российской Федерации, а также представителей органов общественного контроля в целях проведения проверок условий и охраны труда в организации и расследования несчастных случаев на производстве и профессиональных заболеваний;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выполнение предписаний должностных лиц органов государственного надзора и контроля соблюдения требований охраны труда и рассмотрение представлений органов общественного контроля в установленные законодательством сроки.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4.14. Обязанности по охране труда директора школы 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4.14.1. Обеспечивает соблюдение настоящего Положения о системе управления охраной труда в школе, нормативных правовых актов Российской Федерации по охране труда, трудового законодательства, стандартов, норм и правил по охране труда, выполнение приказов и указаний вышестоящих организаций и предписаний органов государственного надзора. 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4.14.2. Организует работу по созданию и обеспечению условий проведения образовательной деятельности в соответствии с законодательством о труде и охраны труда. 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4.14.3. Обеспечивает безопасную эксплуатацию зданий, сооружений и оборудования общеобразовательной организации, а также применяемых в учебной деятельности сырья и материалов (реактивов, инструментов, гимнастических снарядов и т.д.). Своевременно организует осмотры и ремонт зданий школы. 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4.14.4. Назначает своим приказом ответственных лиц за соблюдение требований охраны труда в учебных кабинетах, мастерских, спортзале и т.д., а также во всех подсобных помещениях. 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4.14.5. Организует разработку планов по охране и улучшению условий труда сотрудников общеобразовательной организации. Осуществляет контроль выполнения запланированных мероприятий. 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4.14.6. Организует в установленном порядке работу комиссий по приемке организации, осуществляющей образовательную деятельность, к новому учебному году. Подписывает акты приемки общеобразовательной организации. 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4.14.7. Проводит вводный инструктаж по охране труда с вновь поступающими на работу лицам и организует контроль состояния охраны труда в организации, осуществляющей образовательную деятельность. 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4.14.8. Контролирует условия, и качество приготовления пищи в школьной столовой. Привлекает для этой цели </w:t>
      </w:r>
      <w:proofErr w:type="spellStart"/>
      <w:r w:rsidRPr="007C615C">
        <w:rPr>
          <w:rFonts w:ascii="Times New Roman" w:eastAsia="Calibri" w:hAnsi="Times New Roman" w:cs="Times New Roman"/>
          <w:sz w:val="24"/>
          <w:szCs w:val="24"/>
        </w:rPr>
        <w:t>бракеражную</w:t>
      </w:r>
      <w:proofErr w:type="spellEnd"/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 комиссию, медицинского работника школы, назначает, лицо, ответственное за организацию питания в школьной столовой. 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4.14.9. Обеспечивает обучение и проверку знаний правил охраны труда работниками школы, выполнение требований Положения о расследовании и учете несчастных случаев в образовательной организации. 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4.14.10. Организует обеспечение работников организации, осуществляющей образовательную деятельность, спецодеждой, </w:t>
      </w:r>
      <w:proofErr w:type="spellStart"/>
      <w:r w:rsidRPr="007C615C">
        <w:rPr>
          <w:rFonts w:ascii="Times New Roman" w:eastAsia="Calibri" w:hAnsi="Times New Roman" w:cs="Times New Roman"/>
          <w:sz w:val="24"/>
          <w:szCs w:val="24"/>
        </w:rPr>
        <w:t>спецобувью</w:t>
      </w:r>
      <w:proofErr w:type="spellEnd"/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 и другими средствами индивидуальной защиты в соответствии с действующими нормативами, а также обучающихся при проведении общественно-полезного и производительного труда, практических и лабораторных работ и т.д. 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4.14.11. Организует проведение профилактической работы по предупреждению травматизма и снижению заболеваемости работников и обучающихся. 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4.14.12. Безотлагательно сообщает о каждом несчастном случае в школе председателю Комитета по образованию (начальнику Управления образования), установленным законодательством органам надзора и контроля. Обеспечивает необходимые условия для проведения расследования. 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4.14.13. Утверждает инструкции по охране труда для работников и обучающихся. В установленном порядке организует пересмотр инструкций. 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4.14.14. Определяет финансирование мероприятий по охране труда и технике безопасности. Принимает меры к созданию кабинета и уголков по охране труда. 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4.14.15. Организует работу по проведению аттестации рабочих мест по условиям труда. 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4.14.16. Рассматривает состояние условий и охраны труда в школе, на Педагогическом совете, производственных совещаниях или собраниях трудового коллектива, заслушивает отчеты специалиста по охране труда и комиссии по охране труда о проводимой ими работе по улучшению условий труда и снижению производственного и детского травматизма. Принимает соответствующие меры по устранению имеющихся недостатков. 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4.14.17. Обеспечивает своевременное представление в установленном порядке статистической отчетности по охране труда. 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4.14.18. Заключает и организует совместно с профкомом выполнение ежегодных соглашений по охране труда. Подводит итоги выполнения соглашения по охране труда один раз в полугодие. 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4.14.19. Запрещает проведение образовательной деятельности при наличии вредных или опасных условий для здоровья обучающихся и работников. </w:t>
      </w:r>
    </w:p>
    <w:p w:rsidR="006C6BAF" w:rsidRPr="007C615C" w:rsidRDefault="00775482" w:rsidP="00D42187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4.14.20. Несет персональную ответственность за обеспечение здоровых и безопасных условий образовательной деятельности.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4.15. Обязанности по охране труда заместителя директора по учебно-воспитательной работ 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4.15.1. Организует работу и систематический контроль по соблюдению в учебной деятельности норм и правил охраны труда. 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4.15.2. Обеспечивает контроль безопасности используемых в учебной деятельности оборудования, приборов, технических и наглядных средств обучения. 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4.15.3. Разрешает проведение учебной деятельности с обучающимися только при наличии оборудованных для этих целей учебных помещений, принятых по акту в эксплуатацию. 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4.15.4. Организует совместно с заместителем директора по административно-хозяйственной работе своевременное и качественное проведение паспортизации учебных кабинетов, мастерских, спортзала и других помещений. 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4.15.5. Составляет, на основании полученных от медицинского учреждения материалов, списки лиц, подлежащих периодическим медицинским осмотрам. 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4.15.6. Организует разработку и периодический пересмотр не реже одного раза в пять лет инструкции по охране труда, а также разделов требований безопасности в учебной деятельности в методических указаниях по выполнению практических и лабораторных работ. 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4.15.7. Контролирует своевременное проведение инструктажа обучающихся и их регистрацию в журналах. 4.15.8. Определяет методику и порядок обучения правилам дорожного движения, поведения на воде, улице, пожарной безопасности. 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4.15.9. Проводит административный контроль безопасности использования, хранения учебных приборов и оборудования, химических реактивов, наглядных пособий, школьной мебели, орг. техники. </w:t>
      </w:r>
    </w:p>
    <w:p w:rsidR="006C6BAF" w:rsidRPr="007C615C" w:rsidRDefault="00775482" w:rsidP="00D42187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4.15.10. Несет ответственность за выполнение должностной инструкции в части обеспечения безопасности жизнедеятельности.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4.16. Обязанности по охране труда заместитель директора по административно-хозяйственной работе 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4.16.1. Обеспечивает соблюдение требований охраны труда при эксплуатации основного здания и других построек образовательной организации, технологического, энергетического оборудования, осуществляет их периодический осмотр и организует текущий ремонт. 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4.16.2. Обеспечивает безопасность при переноске тяжестей, погрузочно-разгрузочных работах, эксплуатации транспортных средств на территории организации, осуществляющей образовательную деятельность. 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4.16.3. Организует соблюдение требования пожарной безопасности зданий и сооружений, следит за исправностью средств пожаротушения. 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4.16.4. Обеспечивает текущий контроль за санитарно-гигиеническим состоянием учебных кабинетов, мастерских, спортзала, и других помещений, а также столовой в соответствии с требованиями норм и правил безопасности жизнедеятельности. 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4.16.5. Несет ответственность за составление паспорта санитарно-технического состояния образовательной организации. 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4.16.6. Обеспечивает учебные кабинеты, мастерские, бытовые, хозяйственные и другие помещения оборудованием и инвентарем, отвечающим требованиям правил и норм безопасности жизнедеятельности, стандартам безопасности труда. 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4.16.7. Организует проведение ежегодных измерений сопротивления изоляции электроустановок и электропроводки, заземляющих устройств, анализ воздушной среды на содержание пыли, газов и паров вредных веществ, замер освещенности, наличия радиации, шума в помещениях организации, осуществляющей образовательную деятельность. 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4.16.8. Организует не реже одного раза в пять лет разработку инструкций по охране труда по видам работ для технического персонала. 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4.16.9. Организует обучение, проводит инструктажи на рабочем месте (первичный, периодические) обслуживающего персонала, оборудует уголок безопасности жизнедеятельности. 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4.16.10. Согласно заявок приобретает спецодежду, </w:t>
      </w:r>
      <w:proofErr w:type="spellStart"/>
      <w:r w:rsidRPr="007C615C">
        <w:rPr>
          <w:rFonts w:ascii="Times New Roman" w:eastAsia="Calibri" w:hAnsi="Times New Roman" w:cs="Times New Roman"/>
          <w:sz w:val="24"/>
          <w:szCs w:val="24"/>
        </w:rPr>
        <w:t>спецобувь</w:t>
      </w:r>
      <w:proofErr w:type="spellEnd"/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 и другие средства индивидуальной защиты для работников и обучающихся организации, осуществляющей образовательную деятельность. </w:t>
      </w:r>
    </w:p>
    <w:p w:rsidR="006C6BAF" w:rsidRPr="007C615C" w:rsidRDefault="00775482" w:rsidP="00D42187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4.16.11. Обеспечивает учет и хранение противопожарного инвентаря, сушку, стирку, ремонт и обеззараживание спецодежды, </w:t>
      </w:r>
      <w:proofErr w:type="spellStart"/>
      <w:r w:rsidRPr="007C615C">
        <w:rPr>
          <w:rFonts w:ascii="Times New Roman" w:eastAsia="Calibri" w:hAnsi="Times New Roman" w:cs="Times New Roman"/>
          <w:sz w:val="24"/>
          <w:szCs w:val="24"/>
        </w:rPr>
        <w:t>спецобуви</w:t>
      </w:r>
      <w:proofErr w:type="spellEnd"/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 и средств индивидуальной защиты.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4.17. Обязанности по охране труда заместителя директора по воспитательной работе 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4.17.1. Обеспечивает выполнение классными руководителями, воспитателями ГПД, возложенных на них обязанностей по обеспечению безопасности жизнедеятельности. 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4.17.2. Участвует в проведении административно-общественного контроля по вопросам обеспечения безопасности жизнедеятельности в расследовании несчастных случаев, происшедших с работниками и обучающимися школы. 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4.17.3. Несет ответственность за организацию воспитательной работы, общественно полезного труда обучающихся в строгом соответствии с нормами и правилами охраны труда. 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4.17.4. Оказывает методическую помощь классным руководителям, педагогам дополнительного образования, воспитателям групп продленного дня, руководителям походов, экскурсий, трудовых объединений общественно полезного труда и т.п. по вопросам обеспечения травматизма и других несчастных случаев, организует их инструктаж. </w:t>
      </w:r>
    </w:p>
    <w:p w:rsidR="006C6BAF" w:rsidRPr="007C615C" w:rsidRDefault="00775482" w:rsidP="00D42187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4.17.5. Контролирует соблюдение санитарно-гигиенических норм, правил по охране труда при проведении воспитательных мероприятий и работ с обучающимися вне организации, осуществляющей образовательную деятельность.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4.18. Обязанности специалиста по охране труда, комиссии по охране труда 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4.18.1. Осуществляет организационно-методическое руководство деятельностью школы в области охраны труда, обеспечивая при этом единый порядок организации и проведения работ по охране труда, и организует надзор за состоянием охраны труда в организации, осуществляющей образовательную деятельность. 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4.18.2. Разрабатывает и вносит администрации предложения по дальнейшему улучшению организации работы, направленной на создание в школе здоровых и безопасных условий труда. 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4.18.3. Подготавливает программу улучшений условий и охраны труда. </w:t>
      </w:r>
    </w:p>
    <w:p w:rsidR="006C6BAF" w:rsidRPr="007C615C" w:rsidRDefault="00775482" w:rsidP="00D42187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4.18.4. Организует и осуществляет методическое руководство, а также контролирует проведение в школе мероприятий по вопросам: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выполнения постановлений федеральных органов и органов государственного надзора, приказов и указаний Министерства образования и науки Российской Федерации, департамента образования субъекта федерации, управления образования, правил и норм по охране труда и производственной санитарии;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организации работы по охране труда в соответствии с настоящим Положением о СУОТ в школе;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выполнения программы улучшений условий и охраны труда;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внедрения системы стандартов безопасности труда, технических решений и средств защиты с целью обеспечения безопасности и здоровых условий труда;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специальной оценки условий труда;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соблюдения Положения о расследовании и учете несчастных случаев;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обеспечения работников спецодеждой, </w:t>
      </w:r>
      <w:proofErr w:type="spellStart"/>
      <w:r w:rsidRPr="007C615C">
        <w:rPr>
          <w:rFonts w:ascii="Times New Roman" w:eastAsia="Calibri" w:hAnsi="Times New Roman" w:cs="Times New Roman"/>
          <w:sz w:val="24"/>
          <w:szCs w:val="24"/>
        </w:rPr>
        <w:t>спецобувью</w:t>
      </w:r>
      <w:proofErr w:type="spellEnd"/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 и другими средствами индивидуальной защиты;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прохождения медицинских осмотров.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4.18.5. Участвует в расследовании несчастных случаев с обучающимися и сотрудниками школы, ведет их учет. 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4.18.6. Проводит анализ состояния и причин производственного травматизма и профессиональной заболеваемости в школе и разрабатывает мероприятия по предупреждению несчастных случаев и профессиональных заболеваний, организует их внедрение. </w:t>
      </w:r>
    </w:p>
    <w:p w:rsidR="006C6BAF" w:rsidRPr="007C615C" w:rsidRDefault="00775482" w:rsidP="00D42187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4.18.7. Выносит на рассмотрение Совета школы и Педагогического совета: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состояние производственного травматизма в образовательной организации за истекший год;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ход выполнения запланированных мероприятий по улучшению условий и охраны труда, организации работы по обеспечению безопасности образовательной деятельности.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4.18.8. Проводит работу по организации обучения работающих лиц безопасным приемам и методам труда. 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4.18.9. Организует обучение, проверку знаний и аттестацию по охране труда работников школы. 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4.18.10. Изучает и распространяет передовой опыт работы в области охраны труда, новейшие достижения науки и техники, а также другие прогрессивные решения, выполненные с целью обеспечения безопасных и здоровых условий труда работающих. 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4.18.11. Разрабатывает проекты инструкций по охране труда, дает по ним пояснения и организует работу по их внедрению. 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4.18.12. Рассматривает в установленном порядке письма, заявления и жалобы работников школы по вопросам охраны труда. 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4.18.13. Организует распространение информационных писем, инструкций, плакатов, видеофильмов и других наглядных и учебных материалов по охране труда. 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4.18.14. Вносит директору школы предложения о привлечении к дисциплинарной и иной ответственности лиц, виновных в нарушении требований и инструкций по охране труда, виновных в фактах </w:t>
      </w:r>
      <w:proofErr w:type="spellStart"/>
      <w:r w:rsidRPr="007C615C">
        <w:rPr>
          <w:rFonts w:ascii="Times New Roman" w:eastAsia="Calibri" w:hAnsi="Times New Roman" w:cs="Times New Roman"/>
          <w:sz w:val="24"/>
          <w:szCs w:val="24"/>
        </w:rPr>
        <w:t>травмирования</w:t>
      </w:r>
      <w:proofErr w:type="spellEnd"/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 обучающихся и сотрудников организации, осуществляющей образовательную деятельность. </w:t>
      </w:r>
    </w:p>
    <w:p w:rsidR="006C6BAF" w:rsidRPr="007C615C" w:rsidRDefault="00775482" w:rsidP="00D42187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4.18.15. Осуществляет предупредительный надзор за ремонтом в общеобразовательной организации, установкой нового оборудования в части соблюдения правил и норм охраны труда.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4.19. Обязанности по охране труда председателя профсоюзного комитета 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4.19.1. Организует общественный контроль состояния безопасности жизнедеятельности, деятельностью администрации школы по созданию и обеспечению здоровых условий труда, быта и отдыха работающих и обучающихся. 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4.19.2. Принимает участие в разработке перспективных и текущих планов работы, инструкций по обеспечению безопасности жизнедеятельности, подписывает их и способствует претворению в жизнь. 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4.19.3. Контролирует выполнение коллективных договоров, соглашений по улучшению условий и охраны труда. 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4.19.4. Осуществляет защиту </w:t>
      </w:r>
      <w:proofErr w:type="gramStart"/>
      <w:r w:rsidRPr="007C615C">
        <w:rPr>
          <w:rFonts w:ascii="Times New Roman" w:eastAsia="Calibri" w:hAnsi="Times New Roman" w:cs="Times New Roman"/>
          <w:sz w:val="24"/>
          <w:szCs w:val="24"/>
        </w:rPr>
        <w:t>социальных прав</w:t>
      </w:r>
      <w:proofErr w:type="gramEnd"/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 работающих и обучающихся организации, осуществляющей образовательную деятельность. 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4.19.5. Осуществляет анализ травматизма и заболеваемости, участвует в разработке и реализации мероприятий по их предупреждению и снижению. </w:t>
      </w:r>
    </w:p>
    <w:p w:rsidR="006C6BAF" w:rsidRPr="007C615C" w:rsidRDefault="00775482" w:rsidP="00D42187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lastRenderedPageBreak/>
        <w:t>4.19.6. Представляет совместно с членами органов, уполномоченных, обучающихся и их родителями, интересы членов профсоюза в совместной с администрацией комиссии по охране труда, включая и участие в расследовании несчастных случаев.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4.20. Обязанности по охране труда заведующих учебными кабинетами и мастерскими 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4.20.1. Осуществляют организацию безопасности и контроль состояния рабочих мест, учебного оборудования, наглядных пособий, спортивного инвентаря. 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4.20.2. Не допускают проведения учебных занятий, работы кружков и секций в необорудованных для этих целей и не принятых в эксплуатацию помещениях, а обучающихся без предусмотренной спецодежды. 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4.20.3. Разрабатывают инструкции по охране труда и представляют их на утверждение директору школы. 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4.20.4. Контролируют оснащение учебного кабинета или мастерской противопожарным имуществом, медицинскими и индивидуальными средствами защиты. 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4.20.5. Проводят инструктаж по охране труда обучающихся с обязательной регистрацией в классном журнале или журнале установленного образца. 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4.20.6. Подают заявки на спецодежду, </w:t>
      </w:r>
      <w:proofErr w:type="spellStart"/>
      <w:r w:rsidRPr="007C615C">
        <w:rPr>
          <w:rFonts w:ascii="Times New Roman" w:eastAsia="Calibri" w:hAnsi="Times New Roman" w:cs="Times New Roman"/>
          <w:sz w:val="24"/>
          <w:szCs w:val="24"/>
        </w:rPr>
        <w:t>спецобувь</w:t>
      </w:r>
      <w:proofErr w:type="spellEnd"/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 и другие средства индивидуальной защиты для работников и обучающихся организации, осуществляющей образовательную деятельность.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4.21. Обязанности по охране труда учителей, воспитателей и классных руководителей 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4.21.1. Обеспечивают безопасное проведение образовательной деятельности, внеклассных предметных и воспитательных мероприятий. 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4.21.2. Оперативно извещают директора организации, осуществляющей образовательную деятельность, о каждом несчастном случае, принимает меры по оказанию первой доврачебной помощи пострадавшим. 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4.21.3. Вносят предложения по улучшению и оздоровлению условий проведения образовательной деятельности, а также доводят до сведения заведующего кабинетом, администрации школы обо всех недостатках в обеспечении образовательной деятельности, снижающих жизнедеятельность и работоспособность организма обучающихся. 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4.21.4. Проводят инструктажи обучающихся по охране труда на учебных занятиях, воспитательных мероприятиях, перед выездом на экскурсии или в иные учреждения с обязательной регистрацией в классном журнале или журнале регистрации инструктажей. 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4.21.5. Организуют изучение школьниками правил охраны труда, пожарной безопасности, правил дорожного движения, поведения в быту, на воде, в лесу и т.д. 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4.21.6. Воспитывают у обучающихся чувство личной ответственности за соблюдение правил охраны труда и пожарной безопасности, дорожного движения, поведения на воде, улице и т.д. 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4.21.7. Несут ответственность за сохранение </w:t>
      </w:r>
      <w:proofErr w:type="gramStart"/>
      <w:r w:rsidRPr="007C615C">
        <w:rPr>
          <w:rFonts w:ascii="Times New Roman" w:eastAsia="Calibri" w:hAnsi="Times New Roman" w:cs="Times New Roman"/>
          <w:sz w:val="24"/>
          <w:szCs w:val="24"/>
        </w:rPr>
        <w:t>жизни и здоровья</w:t>
      </w:r>
      <w:proofErr w:type="gramEnd"/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 обучающихся во время образовательной деятельности, внеклассных мероприятий, экскурсий и поездок с детьми. </w:t>
      </w:r>
    </w:p>
    <w:p w:rsidR="006C6BAF" w:rsidRPr="007C615C" w:rsidRDefault="00775482" w:rsidP="00D42187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4.21.8. Осуществляют контроль соблюдения правил (инструкций) по охране труда обучающимися организации, осуществляющей образовательную деятельность.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4.22. Обязанности по охране труда заведующего библиотекой 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4.22.1. Несет ответственность за организацию просветительской работы обучающихся в строгом соответствии с нормами и правилами охраны труда. 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4.22.2. Участвует в проведении административно-общественного контроля по вопросам обеспечения жизнедеятельности, создание безопасных условий труда и образовательной деятельности. 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4.22.3. Оказывает методическую помощь классным руководителям, заместителям директора школы, педагогам дополнительного образования по вопросам обеспечения необходимой литературой по охране труда обучающихся, предупреждения травматизма и других несчастных случаев. 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4.22.4. Оказывает необходимую методическую помощь заместителям директора, учителям, классным руководителям по организации с обучающимися и их родителями (законными представителями) мероприятий по предупреждению травматизма, дорожно-транспортных происшествий, несчастных случаев, происходящих на улице, воде и т.д. 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4.22.5. Контролирует соблюдение и принимает меры по выполнению санитарно-гигиенических норм, требований, правил по охране труда, пожарной безопасности при проведении воспитательных и просветительных мероприятий и работ в библиотеке и вне образовательной организации с обучающимися. </w:t>
      </w:r>
    </w:p>
    <w:p w:rsidR="006C6BAF" w:rsidRPr="007C615C" w:rsidRDefault="00775482" w:rsidP="00D42187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4.22.6. Сообщает директору школы о каждом несчастном случае, произошедшем с работником, обучающимся.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4.23. Обязанности по охране труда учебно-вспомогательного и обслуживающего персонала 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4.23.1. Обязаны соблюдать правила внутреннего трудового распорядка, знать и исполнять требования правил и инструкций по охране труда по своей специальности (работе), инструкций по безопасной эксплуатации оборудования. 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4.23.2. Своевременно проходить обучение и проверку знаний по охране труда, медицинские осмотры. 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4.23.3. Знать приемы оказания первой доврачебной помощи и, при необходимости, оперативно оказывать ее пострадавшим. Уметь пользоваться средствами пожаротушения. 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4.23.4. Перед началом работы осматривать свое рабочее место в части соответствия его требованиям охраны труда. О выявленных нарушениях сообщать своему непосредственному руководителю. </w:t>
      </w:r>
    </w:p>
    <w:p w:rsidR="006C6BAF" w:rsidRPr="007C615C" w:rsidRDefault="00775482" w:rsidP="00D42187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4.23.5. Во время работы выполнять правила и инструкции по охране труда и пожарной безопасности по своей специальности (работе).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4.24. Педагогический совет 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4.24.1. Рассматривает перспективные вопросы обеспечения безопасности жизнедеятельности работников и обучающихся организации, осуществляющей образовательную деятельность. 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4.24.2. Принимает программы (планы) практических мер по улучшению и оздоровлению условий образовательной деятельности в школе. </w:t>
      </w:r>
    </w:p>
    <w:p w:rsidR="006C6BAF" w:rsidRPr="007C615C" w:rsidRDefault="00775482" w:rsidP="00D42187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4.24.3. Заслушивает должностных лиц школы по вопросам безопасности образовательной деятельности и выполнению плана работы школы по охране труда.</w:t>
      </w:r>
    </w:p>
    <w:p w:rsidR="006C6BAF" w:rsidRP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42187">
        <w:rPr>
          <w:rFonts w:ascii="Times New Roman" w:eastAsia="Calibri" w:hAnsi="Times New Roman" w:cs="Times New Roman"/>
          <w:b/>
          <w:sz w:val="24"/>
          <w:szCs w:val="24"/>
        </w:rPr>
        <w:t>5. Политика (стратегия) в области охраны труда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5.1. Директор образовательной организации отвечает за политику (стратегию) в области охраны труда (далее – политика), проявляет инициативу в решении проблем охраны труда и заинтересованность в её реализации. 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5.2. Политика в области охраны труда является самостоятельным документом (разделом документа) школы и содержит цели и мероприятия, направленные на сохранение жизни и здоровья работников. </w:t>
      </w:r>
    </w:p>
    <w:p w:rsidR="006C6BAF" w:rsidRPr="007C615C" w:rsidRDefault="00775482" w:rsidP="00D42187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5.3. Политика (стратегия) по охране труда в организации, осуществляющей образовательную деятельность: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направлена на сохранение жизни и здоровья работников и обучающихся в процессе их трудовой деятельности и образовательной деятельности;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направлена на обеспечение безопасных условий труда, управление рисками производственного травматизма и профессиональной заболеваемости;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соответствует специфике экономической деятельности и организации работ в школе, особенностям профессиональных рисков и возможностям управления охраной труда;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отражает цели в области охраны труда;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включает обязательства работодателя по устранению опасностей и снижению уровней профессиональных рисков на рабочих местах;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включает обязанности директора школы для усовершенствования СУОТ;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учитывает мнение выборного органа первичной профсоюзной организации или иного уполномоченного работниками органа (при наличии).</w:t>
      </w:r>
    </w:p>
    <w:p w:rsidR="006C6BAF" w:rsidRPr="007C615C" w:rsidRDefault="00775482" w:rsidP="00D42187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5.4. Политику (стратегию) по охране труда директору школы необходимо оценивать на актуальность и соответствие стратегическим задачам по охране труда и пересматривать в рамках оценки эффективности функционирования СУОТ. 5.5. Директор образовательной организации обеспечивает: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предоставление ответственным лицам соответствующих полномочий для осуществления функций (обязанностей) в рамках функционирования СУОТ;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документирование и доведение до сведения работников на всех уровнях управления школы информации об ответственных лицах и их полномочиях.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Директор школы назначает работников, ответственных за соблюдение требований охраны труда, с предоставлением им необходимых полномочий для осуществления взаимодействия с ответственными лицами и непосредственно с работодателем в рамках функционирования СУОТ организации с учетом должностных и рабочих обязанностей. </w:t>
      </w:r>
    </w:p>
    <w:p w:rsidR="006C6BAF" w:rsidRPr="007C615C" w:rsidRDefault="00775482" w:rsidP="00D42187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5.6. Директор образовательной организации обеспечивает разработку, внедрение и поддержку процесса(</w:t>
      </w:r>
      <w:proofErr w:type="spellStart"/>
      <w:r w:rsidRPr="007C615C">
        <w:rPr>
          <w:rFonts w:ascii="Times New Roman" w:eastAsia="Calibri" w:hAnsi="Times New Roman" w:cs="Times New Roman"/>
          <w:sz w:val="24"/>
          <w:szCs w:val="24"/>
        </w:rPr>
        <w:t>ов</w:t>
      </w:r>
      <w:proofErr w:type="spellEnd"/>
      <w:r w:rsidRPr="007C615C">
        <w:rPr>
          <w:rFonts w:ascii="Times New Roman" w:eastAsia="Calibri" w:hAnsi="Times New Roman" w:cs="Times New Roman"/>
          <w:sz w:val="24"/>
          <w:szCs w:val="24"/>
        </w:rPr>
        <w:t>) взаимодействия (консультаций) с работниками и их участия (а также, при их наличии, участия представителей работников) в разработке, планировании, внедрении мероприятий по улучшению условий и охраны труда, в том числе с учетом: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определения механизмов, времени и ресурсов для участия работников в обеспечении безопасности на своих рабочих местах;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обеспечения своевременного доступа к четкой, понятной и актуальной информации по вопросам функционирования СУОТ;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определения и устранения (минимизации) препятствий для участия работников в СУОТ.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5.7. Управление охраной труда осуществляется при непосредственном участии работников и (или) уполномоченных ими представителей (представительных органов), в том числе в рамках деятельности комитета (комиссии) по охране труда директора школы или уполномоченных (доверенных) лиц по охране труда. 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5.8. Директор образовательной организации реализовывает и поддерживает в работоспособном состоянии процессы, обеспечивающие участие работников или их </w:t>
      </w:r>
      <w:r w:rsidRPr="007C615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уполномоченных представителей (при наличии) в разработке, планировании, обеспечении функционирования, оценке показателей функционирования и действиях по улучшению СУОТ. </w:t>
      </w:r>
    </w:p>
    <w:p w:rsidR="006C6BAF" w:rsidRPr="007C615C" w:rsidRDefault="00775482" w:rsidP="00D42187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5.9. При необходимости данная политика пересматривается исходя из результатов оценки эффективности СУОТ, приведенных в ежегодном отчете о функционировании СУОТ.</w:t>
      </w:r>
    </w:p>
    <w:p w:rsidR="006C6BAF" w:rsidRP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42187">
        <w:rPr>
          <w:rFonts w:ascii="Times New Roman" w:eastAsia="Calibri" w:hAnsi="Times New Roman" w:cs="Times New Roman"/>
          <w:b/>
          <w:sz w:val="24"/>
          <w:szCs w:val="24"/>
        </w:rPr>
        <w:t>6. Планирование системы управления охраны труда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6.1. При планировании СУОТ нужно определить профессиональные риски необходимые для предотвращения или уменьшения нежелательных последствий возможных нарушений положений СУОТ по безопасности. 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6.2. Управление профессиональными рисками представляет собой комплекс взаимосвязанных мероприятий и процедур, являющихся элементами СУОТ и включающих в себя выявление опасностей, оценку профессиональных рисков (далее - ОПР) и применение мер по снижению уровней профессиональных рисков или недопущению повышения их уровней, контроль и пересмотр выявленных профессиональных рисков. 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6.3. Выявление (идентификация) опасностей, представляющих угрозу жизни и здоровью работников, и составление их перечня (реестра) проводят с учетом рекомендаций по классификации, обнаружению, распознаванию и описанию опасностей. 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6.4. Анализ и упорядочивание всех выявленных опасностей рекомендуется осуществлять исходя из приоритета необходимости исключения, снижения или поддержания на приемлемом уровне создаваемых ими профессиональных рисков с учетом не только штатных (нормальных) условий своей деятельности, но и случаев возможных отклонений в работе, в том числе связанных с возможными авариями и инцидентами на рабочих местах и подконтрольных работодателю объектах. 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6.5. Оценку уровня профессиональных рисков, связанных с выявленными опасностями, осуществляют для всех выявленных (идентифицированных) опасностей. 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6.6. Методы оценки уровня профессиональных рисков работодателю определяют с учетом характера своей деятельности и рекомендаций по выбору методов оценки уровня профессиональных рисков, выявленных (идентифицированных) опасностей. 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6.7. Директор школы обеспечивает систематическое выявление опасностей и профессиональных рисков, их регулярный анализ и оценку. 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6.8. Меры управления профессиональными рисками (мероприятия по охране труда) направляются на исключение выявленных у работодателя опасностей или снижение уровня профессионального риска. 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6.9. Планирование направлено на определение необходимого перечня мероприятий по охране труда, проводимых в рамках функционирования процессов (процедур) СУОТ. 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6.10. В Плане мероприятий по охране труда организации указываются следующие сведения:</w:t>
      </w:r>
    </w:p>
    <w:p w:rsidR="006C6BAF" w:rsidRPr="007C615C" w:rsidRDefault="006C6BAF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наименование мероприятий;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ожидаемый результат по каждому мероприятию;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сроки реализации по каждому мероприятию;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ответственные лица за реализацию мероприятий;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выделяемые ресурсы и источники финансирования мероприятий.</w:t>
      </w:r>
    </w:p>
    <w:p w:rsidR="006C6BAF" w:rsidRPr="007C615C" w:rsidRDefault="00775482" w:rsidP="00D42187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lastRenderedPageBreak/>
        <w:t>6.11. При планировании мероприятия учитываются изменения, касающиеся таких аспектов: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нормативного регулирования, содержащего государственные нормативные требования охраны труда;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условий труда работников (по результатам СОУТ и оценки профессиональных рисков (ОПР)).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6.12. Целями в области охраны труда в образовательной организации в соответствии с политикой в области охраны труда является сохранение жизни и здоровья работников и обучающихся, а также постоянное улучшение условий и охраны труда. 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6.13. Достижение указанных целей обеспечивается реализацией мероприятий, предусмотренных политикой в области охраны труда. </w:t>
      </w:r>
    </w:p>
    <w:p w:rsidR="006C6BAF" w:rsidRPr="007C615C" w:rsidRDefault="00775482" w:rsidP="00D42187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6.14. Мероприятия, направленные на сохранение жизни и здоровья работников и обучающихся, должны привести, в частности, к следующим результатам: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к устойчивой положительной динамике улучшения условий и охраны труда;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отсутствию нарушений обязательных требований в области охраны труда;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достижению показателей улучшения условий труда.</w:t>
      </w:r>
    </w:p>
    <w:p w:rsidR="006C6BAF" w:rsidRPr="007C615C" w:rsidRDefault="00775482" w:rsidP="00D42187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6.15. При планировании достижения целей определяются ресурсы, ответственные лица, сроки достижения, способы и показатели оценки уровня достижения этих целей и влияние результатов.</w:t>
      </w:r>
    </w:p>
    <w:p w:rsidR="006C6BAF" w:rsidRP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42187">
        <w:rPr>
          <w:rFonts w:ascii="Times New Roman" w:eastAsia="Calibri" w:hAnsi="Times New Roman" w:cs="Times New Roman"/>
          <w:b/>
          <w:sz w:val="24"/>
          <w:szCs w:val="24"/>
        </w:rPr>
        <w:t>7. Обеспечение функционирования СУОТ</w:t>
      </w:r>
    </w:p>
    <w:p w:rsidR="00D42187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7.1. Планирование и реализация мероприятий по охране труда осуществляются в соответствии с государственными нормативными требованиями охраны труда. Учитывается передовой отечественный и зарубежный опыт работы по улучшению условий и охраны труда. Возможность выделения финансовых ресурсов для реализации указанного опыта оценивается при составлении плана мероприятий. </w:t>
      </w:r>
    </w:p>
    <w:p w:rsidR="006C6BAF" w:rsidRPr="007C615C" w:rsidRDefault="00775482" w:rsidP="0077548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7.2. Для организации работ по обеспечению функционирования системы управления охраной труда в школе директору необходимо: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определять необходимые компетенции работников, которые влияют или могут влиять на безопасность производственных процессов (включая положения профессиональных стандартов);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обеспечивать подготовку работников в области выявления опасностей при выполнении работ и реализации мер реагирования на их;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обеспечивать непрерывную подготовку и повышение квалификации работников в области охраны труда;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документировать информацию об обучении и повышении квалификации работников в области охраны труда.</w:t>
      </w:r>
    </w:p>
    <w:p w:rsidR="006C6BAF" w:rsidRPr="007C615C" w:rsidRDefault="00775482" w:rsidP="0077548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7.3. В рамках СУОТ работники должны быть проинформированы: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о политике и целях образовательной организации в области охраны труда;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системе стимулирования за соблюдение государственных нормативных требований охраны труда;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ответственности за нарушение указанных требований;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о результатах расследования несчастных случаев на производстве и микротравм (микроповреждений);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об опасностях и рисках на рабочих местах, а также мерах управления, разработанных в их отношении.</w:t>
      </w:r>
    </w:p>
    <w:p w:rsidR="006C6BAF" w:rsidRPr="007C615C" w:rsidRDefault="00775482" w:rsidP="0077548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7.4. Информирование обеспечивается в соответствии с Приказом Минтруда России от 29.10.2021 года </w:t>
      </w:r>
      <w:r w:rsidRPr="007C615C">
        <w:rPr>
          <w:rFonts w:ascii="Times New Roman" w:eastAsia="Segoe UI Symbol" w:hAnsi="Times New Roman" w:cs="Times New Roman"/>
          <w:sz w:val="24"/>
          <w:szCs w:val="24"/>
        </w:rPr>
        <w:t>№</w:t>
      </w:r>
      <w:r w:rsidRPr="007C615C">
        <w:rPr>
          <w:rFonts w:ascii="Times New Roman" w:eastAsia="Calibri" w:hAnsi="Times New Roman" w:cs="Times New Roman"/>
          <w:sz w:val="24"/>
          <w:szCs w:val="24"/>
        </w:rPr>
        <w:t>773н «Об утверждении форм (способов) информирования работников об их трудовых правах, включая право на безопасные условия и охрану труда, и примерного перечня информационных материалов в целях информирования работников об их трудовых правах, включая право на безопасные условия и охрану труда». Формат информирования определяется при планировании мероприятия в рамках СУОТ.</w:t>
      </w:r>
    </w:p>
    <w:p w:rsidR="006C6BAF" w:rsidRPr="00775482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75482">
        <w:rPr>
          <w:rFonts w:ascii="Times New Roman" w:eastAsia="Calibri" w:hAnsi="Times New Roman" w:cs="Times New Roman"/>
          <w:b/>
          <w:sz w:val="24"/>
          <w:szCs w:val="24"/>
        </w:rPr>
        <w:t>8. Функционирование системы управления охраны труда</w:t>
      </w:r>
    </w:p>
    <w:p w:rsidR="006C6BAF" w:rsidRPr="007C615C" w:rsidRDefault="00775482" w:rsidP="0077548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8.1. Основными процессами, обеспечивающими функционирование СУОТ в образовательной организации, являются: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специальная оценка условий труда;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оценка профессиональных рисков;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проведение медицинских осмотров и освидетельствования работников;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обучение работников;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обеспечение работников средствами индивидуальной защиты;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обеспечение безопасности работников при эксплуатации зданий и сооружений;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обеспечение безопасности работников при эксплуатации оборудования;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обеспечение безопасности работников при осуществлении технологических процессов;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обеспечение безопасности работников при эксплуатации инструментов;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обеспечение безопасности работников при использовании сырья и материалов;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обеспечение безопасности работников подрядных организаций;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санитарно-бытовое обеспечение работников;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соблюдение режима труда и отдыха работников в соответствии с трудовым законодательством и иными нормативными правовыми актами, содержащими нормы трудового права;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обеспечение социального страхования работников;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взаимодействие с государственными надзорными органами, органами исполнительной власти и профсоюзного контроля;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реагирование на аварийные ситуации;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реагирование на несчастные случаи;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реагирование на профессиональные заболевания.</w:t>
      </w:r>
    </w:p>
    <w:p w:rsidR="006C6BAF" w:rsidRPr="007C615C" w:rsidRDefault="00775482" w:rsidP="0077548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8.2. В соответствии с результатами СОУТ и ОПР, а также в связи со спецификой деятельности и штатного состава работников в школе устанавливается следующий перечень процессов: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процессы, обеспечивающие допуск работников к самостоятельной работе (</w:t>
      </w:r>
      <w:proofErr w:type="spellStart"/>
      <w:r w:rsidRPr="007C615C">
        <w:rPr>
          <w:rFonts w:ascii="Times New Roman" w:eastAsia="Calibri" w:hAnsi="Times New Roman" w:cs="Times New Roman"/>
          <w:sz w:val="24"/>
          <w:szCs w:val="24"/>
        </w:rPr>
        <w:t>пп</w:t>
      </w:r>
      <w:proofErr w:type="spellEnd"/>
      <w:r w:rsidRPr="007C615C">
        <w:rPr>
          <w:rFonts w:ascii="Times New Roman" w:eastAsia="Calibri" w:hAnsi="Times New Roman" w:cs="Times New Roman"/>
          <w:sz w:val="24"/>
          <w:szCs w:val="24"/>
        </w:rPr>
        <w:t>. 3 – 5 пункта 8.1.);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процессы, обеспечивающие безопасность производственной среды (</w:t>
      </w:r>
      <w:proofErr w:type="spellStart"/>
      <w:r w:rsidRPr="007C615C">
        <w:rPr>
          <w:rFonts w:ascii="Times New Roman" w:eastAsia="Calibri" w:hAnsi="Times New Roman" w:cs="Times New Roman"/>
          <w:sz w:val="24"/>
          <w:szCs w:val="24"/>
        </w:rPr>
        <w:t>пп</w:t>
      </w:r>
      <w:proofErr w:type="spellEnd"/>
      <w:r w:rsidRPr="007C615C">
        <w:rPr>
          <w:rFonts w:ascii="Times New Roman" w:eastAsia="Calibri" w:hAnsi="Times New Roman" w:cs="Times New Roman"/>
          <w:sz w:val="24"/>
          <w:szCs w:val="24"/>
        </w:rPr>
        <w:t>. 6 – 11 пункта 8.1.);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группа сопутствующих процессов по охране труда (</w:t>
      </w:r>
      <w:proofErr w:type="spellStart"/>
      <w:r w:rsidRPr="007C615C">
        <w:rPr>
          <w:rFonts w:ascii="Times New Roman" w:eastAsia="Calibri" w:hAnsi="Times New Roman" w:cs="Times New Roman"/>
          <w:sz w:val="24"/>
          <w:szCs w:val="24"/>
        </w:rPr>
        <w:t>пп</w:t>
      </w:r>
      <w:proofErr w:type="spellEnd"/>
      <w:r w:rsidRPr="007C615C">
        <w:rPr>
          <w:rFonts w:ascii="Times New Roman" w:eastAsia="Calibri" w:hAnsi="Times New Roman" w:cs="Times New Roman"/>
          <w:sz w:val="24"/>
          <w:szCs w:val="24"/>
        </w:rPr>
        <w:t>. 12 – 15 пункта 8.1.);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процессы реагирования на ситуации (</w:t>
      </w:r>
      <w:proofErr w:type="spellStart"/>
      <w:r w:rsidRPr="007C615C">
        <w:rPr>
          <w:rFonts w:ascii="Times New Roman" w:eastAsia="Calibri" w:hAnsi="Times New Roman" w:cs="Times New Roman"/>
          <w:sz w:val="24"/>
          <w:szCs w:val="24"/>
        </w:rPr>
        <w:t>пп</w:t>
      </w:r>
      <w:proofErr w:type="spellEnd"/>
      <w:r w:rsidRPr="007C615C">
        <w:rPr>
          <w:rFonts w:ascii="Times New Roman" w:eastAsia="Calibri" w:hAnsi="Times New Roman" w:cs="Times New Roman"/>
          <w:sz w:val="24"/>
          <w:szCs w:val="24"/>
        </w:rPr>
        <w:t>. 16 – 18 пункта 8.1.).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8.3. Порядок действий, обеспечивающих функционирование процессов и СУОТ в целом, определяется следующими основными процессами и процедурами:</w:t>
      </w:r>
    </w:p>
    <w:p w:rsidR="006C6BAF" w:rsidRPr="007C615C" w:rsidRDefault="006C6BAF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планирование и выполнение мероприятий по охране труда;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контроль планирования и выполнения таких мероприятий, их анализ по результатам контроля;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lastRenderedPageBreak/>
        <w:t>формирование корректирующих действий по совершенствованию функционирования СУОТ;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управление документами СУОТ;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информирование работников, взаимодействие с ними;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распределение обязанностей по обеспечению функционирования СУОТ.</w:t>
      </w:r>
    </w:p>
    <w:p w:rsidR="00775482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8.4. В общеобразовательной организации проводятся профилактические мероприятия по отработке действий работников при несчастном случае, аварии, риске их возникновения, а также по их устранению, расследованию причин возникновения. </w:t>
      </w:r>
    </w:p>
    <w:p w:rsidR="006C6BAF" w:rsidRPr="007C615C" w:rsidRDefault="00775482" w:rsidP="0077548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8.5. Порядок реагирования на несчастные случаи и аварийные ситуации, их расследования, профессиональных заболеваний, в том числе микроповреждений (микротравм), и оформления отчетных документов определяется инструкцией, утвержденной директором образовательной организации.</w:t>
      </w:r>
    </w:p>
    <w:p w:rsidR="006C6BAF" w:rsidRPr="00775482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75482">
        <w:rPr>
          <w:rFonts w:ascii="Times New Roman" w:eastAsia="Calibri" w:hAnsi="Times New Roman" w:cs="Times New Roman"/>
          <w:b/>
          <w:sz w:val="24"/>
          <w:szCs w:val="24"/>
        </w:rPr>
        <w:t>9. Оценка результатов деятельности системы управления охраной труда</w:t>
      </w:r>
    </w:p>
    <w:p w:rsidR="00775482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9.1. Объектами контроля при функционировании СУОТ являются мероприятия, процессы и процедуры, реализуемые в рамках СУОТ. </w:t>
      </w:r>
    </w:p>
    <w:p w:rsidR="006C6BAF" w:rsidRPr="007C615C" w:rsidRDefault="00775482" w:rsidP="0077548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9.2. К основным видам контроля функционирования СУОТ относятся: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контроль состояния рабочего места, оборудования, инструментов, сырья, материалов; контроль выполнения работ работником в рамках производственных и технологических процессов; выявление опасностей и определение уровня профессионального риска; контроль показателей реализации мероприятий, процессов и процедур;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контроль выполнения процессов, имеющих периодический характер (СОУТ, обучение по охране труда, проведение медицинских осмотров);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учет и анализ несчастных случаев, профессиональных заболеваний;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учет изменений государственных нормативных требований охраны труда, соглашений по охране труда, изменения существующих или внедрения новых технологических процессов, оборудования;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контроль эффективности функционирования отдельных элементов СУОТ и системы в целом.</w:t>
      </w:r>
    </w:p>
    <w:p w:rsidR="00775482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9.3. В рамках контрольных мероприятий может использоваться фото- и </w:t>
      </w:r>
      <w:proofErr w:type="spellStart"/>
      <w:r w:rsidRPr="007C615C">
        <w:rPr>
          <w:rFonts w:ascii="Times New Roman" w:eastAsia="Calibri" w:hAnsi="Times New Roman" w:cs="Times New Roman"/>
          <w:sz w:val="24"/>
          <w:szCs w:val="24"/>
        </w:rPr>
        <w:t>видеофиксация</w:t>
      </w:r>
      <w:proofErr w:type="spellEnd"/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775482" w:rsidRDefault="00775482" w:rsidP="0077548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9.4. Виды и методы контроля применительно к конкретным процессам (процедурам) определяются планом мероприятий. По результатам контроля составляется акт. </w:t>
      </w:r>
    </w:p>
    <w:p w:rsidR="00775482" w:rsidRDefault="00775482" w:rsidP="0077548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9.5. Ежегодно образовательная организация составляют отчет о функционировании СУОТ. </w:t>
      </w:r>
    </w:p>
    <w:p w:rsidR="006C6BAF" w:rsidRPr="007C615C" w:rsidRDefault="00775482" w:rsidP="0077548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9.6. В ежегодном отчете отражается оценка следующих показателей: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достижение целей в области охраны труда;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способность СУОТ, действующей в школе, обеспечивать выполнение обязанностей, отраженных в политике в области охраны труда;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эффективность действий на всех уровнях управления;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необходимость дальнейшего развития СУОТ, включая корректировку целей в области охраны труда, перераспределение обязанностей должностных лиц, перераспределение ресурсов;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необходимость своевременной подготовки работников, которых затронут решения об изменении СУОТ;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lastRenderedPageBreak/>
        <w:t>необходимость изменения критериев оценки эффективности функционирования СУОТ;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полнота идентификации опасностей и управления профессиональными рисками в рамках СУОТ;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необходимость выработки корректирующих мер.</w:t>
      </w:r>
    </w:p>
    <w:p w:rsidR="006C6BAF" w:rsidRPr="007C615C" w:rsidRDefault="00775482" w:rsidP="0077548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9.7. Показатели контроля функционирования СУОТ определяются, в частности, следующими данными: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абсолютными показателями (время на выполнение, стоимость, технические показатели и пр.);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относительными показателями (соотношение планируемых и фактических результатов, показатели в сравнении с другими процессами и пр.);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качественными показателями (актуальность и доступность исходных данных для реализации процессов СУОТ).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9.8. С учетом данных ежегодного отчета оценивается необходимость привлечения независимой специализированной организации для обеспечения внешнего контроля СУОТ.</w:t>
      </w:r>
    </w:p>
    <w:p w:rsidR="006C6BAF" w:rsidRPr="007135A2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135A2">
        <w:rPr>
          <w:rFonts w:ascii="Times New Roman" w:eastAsia="Calibri" w:hAnsi="Times New Roman" w:cs="Times New Roman"/>
          <w:b/>
          <w:sz w:val="24"/>
          <w:szCs w:val="24"/>
        </w:rPr>
        <w:t>10. Улучшение функционирования СУОТ</w:t>
      </w:r>
    </w:p>
    <w:p w:rsidR="00775482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10.1. С учетом показателей ежегодного отчета о функционировании СУОТ в образовательной организации при необходимости реализуются корректирующие меры по совершенствованию ее функционирования. 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10.2. Реализация корректирующих мер состоит из следующих этапов: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разработка;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формирование;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планирование;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внедрение;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контроль.</w:t>
      </w:r>
    </w:p>
    <w:p w:rsidR="007135A2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10.3. Действия на каждом этапе реализации корректирующих мер, сроки их выполнения, ответственные лица утверждаются директором школы. </w:t>
      </w:r>
    </w:p>
    <w:p w:rsidR="007135A2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10.4. На этапах </w:t>
      </w:r>
      <w:proofErr w:type="gramStart"/>
      <w:r w:rsidRPr="007C615C">
        <w:rPr>
          <w:rFonts w:ascii="Times New Roman" w:eastAsia="Calibri" w:hAnsi="Times New Roman" w:cs="Times New Roman"/>
          <w:sz w:val="24"/>
          <w:szCs w:val="24"/>
        </w:rPr>
        <w:t>разработки и формирования</w:t>
      </w:r>
      <w:proofErr w:type="gramEnd"/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 корректирующих мер производится опрос работников относительно совершенствования функционирования СУОТ. 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10.5. Работники должны быть проинформированы о результатах деятельности организации по улучшению СУОТ.</w:t>
      </w:r>
    </w:p>
    <w:p w:rsidR="006C6BAF" w:rsidRPr="007135A2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135A2">
        <w:rPr>
          <w:rFonts w:ascii="Times New Roman" w:eastAsia="Calibri" w:hAnsi="Times New Roman" w:cs="Times New Roman"/>
          <w:b/>
          <w:sz w:val="24"/>
          <w:szCs w:val="24"/>
        </w:rPr>
        <w:t>11. Документация по охране труда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11.1. В организации, осуществляющей образовательную деятельность, хранятся действующие нормативно-правовые акты по охране труда: законы Российской Федерации, постановления Правительства Российской Федерации, распоряжения и приказы органов управления образованием, иные нормативные документы. 11.2. В общеобразовательной организации содержится следующая документация по охране труда: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Правила внутреннего трудового распорядка школы;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Положение о системе управления охраной труда (СУОТ) в школе;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Положение о системе управления профессиональными рисками в школе;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Положение о порядке обучения по охране труда в школе;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Положение о стажировке на рабочем месте в школе;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Положение о комиссии по охране труда в школе;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Положение о проведении инструктажей по охране труда в школе;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Положение о проведении инструктажей с обучающимися;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lastRenderedPageBreak/>
        <w:t>Положение о расследовании несчастных случаев в школе;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Положение об учете и расследовании микротравм в школе;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Положение об организации административно-общественного контроля по охране труда;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Соглашение по охране труда и акты выполнения соглашений;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Технический паспорт на здание школы;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Программа (план) по улучшению условий охраны труда;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Программы обучения и инструктажей по охране труда в школе;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Инструкции по охране труда для работников школы;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Приказы по организации работы по охране труда;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Акты и протоколы по охране труда в школе;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Журналы по охране труда в школе;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Нормативные акты по охране труда;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Материалы по расследованию несчастных случаев.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11.3. Ответственными за ведение журналов являются директор, специалист по охране труда (лицо, ответственное за охрану труда) организации, осуществляющей образовательную деятельность.</w:t>
      </w:r>
    </w:p>
    <w:p w:rsidR="006C6BAF" w:rsidRPr="007135A2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135A2">
        <w:rPr>
          <w:rFonts w:ascii="Times New Roman" w:eastAsia="Calibri" w:hAnsi="Times New Roman" w:cs="Times New Roman"/>
          <w:b/>
          <w:sz w:val="24"/>
          <w:szCs w:val="24"/>
        </w:rPr>
        <w:t>12. Контроль и ответственность</w:t>
      </w:r>
    </w:p>
    <w:p w:rsidR="007135A2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12.1 Контроль деятельности работников, осуществляющих работу по охране труда и безопасности жизнедеятельности в школе, обеспечивают директор организации, осуществляющей образовательную деятельность, служба охраны труда, органы государственного надзора и контроля соблюдения требований охраны труда. </w:t>
      </w:r>
    </w:p>
    <w:p w:rsidR="007135A2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12.2. Ответственность за организацию работы по охране труда и безопасности жизнедеятельности несет директор школы. 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12.3. Работники, выполняющие функции по обеспечению охраны труда и безопасности жизнедеятельности, несут ответственность: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за выполнение, невыполнение, выполнение не в полном объеме своих функциональных обязанностей, определенных настоящим и должностными инструкциями;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соблюдение установленных сроков расследования несчастных случаев;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объективность выводов и решений, принятых ими по результатам проведенных расследований;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достоверность представляемой информации;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>соответствие принятых решений действующему законодательству Российской Федерации.</w:t>
      </w:r>
    </w:p>
    <w:p w:rsidR="006C6BAF" w:rsidRPr="007135A2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135A2">
        <w:rPr>
          <w:rFonts w:ascii="Times New Roman" w:eastAsia="Calibri" w:hAnsi="Times New Roman" w:cs="Times New Roman"/>
          <w:b/>
          <w:sz w:val="24"/>
          <w:szCs w:val="24"/>
        </w:rPr>
        <w:t>13. Заключительные положения</w:t>
      </w:r>
    </w:p>
    <w:p w:rsidR="007135A2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13.1. Настоящее Положение о системе управления охраной труда в образовательной организации является локальным нормативным актом, принимается на Педагогическом совете школы и утверждается (либо вводится в действие) приказом директора организации, осуществляющей образовательную деятельность. </w:t>
      </w:r>
    </w:p>
    <w:p w:rsidR="007135A2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13.2. Все изменения и дополнения, вносимые в настоящее Положение, оформляются в письменной форме в соответствии действующим законодательством Российской Федерации. </w:t>
      </w:r>
    </w:p>
    <w:p w:rsidR="007135A2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t xml:space="preserve">13.3. Положение о СУОТ в школе принимается на неопределенный срок. Изменения и дополнения к Положению принимаются в порядке, предусмотренном п.13.1. настоящего Положения. </w:t>
      </w:r>
    </w:p>
    <w:p w:rsidR="006C6BAF" w:rsidRPr="007C615C" w:rsidRDefault="00775482" w:rsidP="007135A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15C">
        <w:rPr>
          <w:rFonts w:ascii="Times New Roman" w:eastAsia="Calibri" w:hAnsi="Times New Roman" w:cs="Times New Roman"/>
          <w:sz w:val="24"/>
          <w:szCs w:val="24"/>
        </w:rPr>
        <w:lastRenderedPageBreak/>
        <w:t>13.4. После принятия Положения (или изменений и дополнений отдельных пунктов и разделов) в новой редакции предыдущая редакция автоматически утрачивает силу.</w:t>
      </w:r>
    </w:p>
    <w:sectPr w:rsidR="006C6BAF" w:rsidRPr="007C615C" w:rsidSect="008B285F">
      <w:headerReference w:type="default" r:id="rId6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35A2" w:rsidRDefault="007135A2" w:rsidP="007135A2">
      <w:pPr>
        <w:spacing w:after="0" w:line="240" w:lineRule="auto"/>
      </w:pPr>
      <w:r>
        <w:separator/>
      </w:r>
    </w:p>
  </w:endnote>
  <w:endnote w:type="continuationSeparator" w:id="0">
    <w:p w:rsidR="007135A2" w:rsidRDefault="007135A2" w:rsidP="007135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Calibri"/>
    <w:charset w:val="CC"/>
    <w:family w:val="auto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35A2" w:rsidRDefault="007135A2" w:rsidP="007135A2">
      <w:pPr>
        <w:spacing w:after="0" w:line="240" w:lineRule="auto"/>
      </w:pPr>
      <w:r>
        <w:separator/>
      </w:r>
    </w:p>
  </w:footnote>
  <w:footnote w:type="continuationSeparator" w:id="0">
    <w:p w:rsidR="007135A2" w:rsidRDefault="007135A2" w:rsidP="007135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114023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135A2" w:rsidRPr="007135A2" w:rsidRDefault="007135A2" w:rsidP="007135A2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135A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135A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135A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D6EF9">
          <w:rPr>
            <w:rFonts w:ascii="Times New Roman" w:hAnsi="Times New Roman" w:cs="Times New Roman"/>
            <w:noProof/>
            <w:sz w:val="24"/>
            <w:szCs w:val="24"/>
          </w:rPr>
          <w:t>21</w:t>
        </w:r>
        <w:r w:rsidRPr="007135A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C6BAF"/>
    <w:rsid w:val="001F3CDD"/>
    <w:rsid w:val="006C6BAF"/>
    <w:rsid w:val="007135A2"/>
    <w:rsid w:val="00775482"/>
    <w:rsid w:val="007C615C"/>
    <w:rsid w:val="007D6EF9"/>
    <w:rsid w:val="008B285F"/>
    <w:rsid w:val="00D42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7AC8C"/>
  <w15:docId w15:val="{A3F9944C-115D-4D22-B33D-B333B97DE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35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35A2"/>
  </w:style>
  <w:style w:type="paragraph" w:styleId="a5">
    <w:name w:val="footer"/>
    <w:basedOn w:val="a"/>
    <w:link w:val="a6"/>
    <w:uiPriority w:val="99"/>
    <w:unhideWhenUsed/>
    <w:rsid w:val="007135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35A2"/>
  </w:style>
  <w:style w:type="paragraph" w:styleId="a7">
    <w:name w:val="Balloon Text"/>
    <w:basedOn w:val="a"/>
    <w:link w:val="a8"/>
    <w:uiPriority w:val="99"/>
    <w:semiHidden/>
    <w:unhideWhenUsed/>
    <w:rsid w:val="007754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754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22</Pages>
  <Words>8793</Words>
  <Characters>50124</Characters>
  <Application>Microsoft Office Word</Application>
  <DocSecurity>0</DocSecurity>
  <Lines>417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INFO</cp:lastModifiedBy>
  <cp:revision>7</cp:revision>
  <cp:lastPrinted>2024-09-27T10:07:00Z</cp:lastPrinted>
  <dcterms:created xsi:type="dcterms:W3CDTF">2024-09-26T12:15:00Z</dcterms:created>
  <dcterms:modified xsi:type="dcterms:W3CDTF">2025-01-15T07:40:00Z</dcterms:modified>
</cp:coreProperties>
</file>